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F26BA" w14:textId="77777777" w:rsidR="00227B2C" w:rsidRPr="00EA4B44" w:rsidRDefault="00227B2C" w:rsidP="00227B2C">
      <w:pPr>
        <w:rPr>
          <w:rFonts w:asciiTheme="majorHAnsi" w:hAnsiTheme="majorHAnsi"/>
          <w:sz w:val="32"/>
          <w:szCs w:val="32"/>
        </w:rPr>
      </w:pPr>
      <w:r w:rsidRPr="00EA4B44">
        <w:rPr>
          <w:rFonts w:asciiTheme="majorHAnsi" w:hAnsiTheme="majorHAnsi"/>
          <w:sz w:val="32"/>
          <w:szCs w:val="32"/>
        </w:rPr>
        <w:t>Kontrol-Accept</w:t>
      </w:r>
    </w:p>
    <w:p w14:paraId="170D8577" w14:textId="77777777" w:rsidR="00227B2C" w:rsidRPr="00EA4B44" w:rsidRDefault="00227B2C" w:rsidP="00227B2C">
      <w:pPr>
        <w:rPr>
          <w:rFonts w:asciiTheme="majorHAnsi" w:hAnsiTheme="majorHAnsi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7054"/>
        <w:gridCol w:w="1418"/>
        <w:gridCol w:w="1335"/>
      </w:tblGrid>
      <w:tr w:rsidR="00770025" w:rsidRPr="00EA4B44" w14:paraId="31281AB3" w14:textId="77777777" w:rsidTr="00770025">
        <w:tc>
          <w:tcPr>
            <w:tcW w:w="7054" w:type="dxa"/>
          </w:tcPr>
          <w:p w14:paraId="7CC5DC2D" w14:textId="1162BA3C" w:rsidR="00227B2C" w:rsidRPr="00EA4B44" w:rsidRDefault="00227B2C" w:rsidP="00CD47EA">
            <w:pPr>
              <w:rPr>
                <w:rFonts w:asciiTheme="majorHAnsi" w:hAnsiTheme="majorHAnsi"/>
              </w:rPr>
            </w:pPr>
            <w:r w:rsidRPr="00EA4B44">
              <w:rPr>
                <w:rFonts w:asciiTheme="majorHAnsi" w:hAnsiTheme="majorHAnsi"/>
              </w:rPr>
              <w:t>I konkurrencesituationen</w:t>
            </w:r>
            <w:bookmarkStart w:id="0" w:name="_GoBack"/>
            <w:bookmarkEnd w:id="0"/>
            <w:r w:rsidRPr="00EA4B44">
              <w:rPr>
                <w:rFonts w:asciiTheme="majorHAnsi" w:hAnsiTheme="majorHAnsi"/>
              </w:rPr>
              <w:t xml:space="preserve"> – hvad har jeg indflydelse på og hvad ikke?</w:t>
            </w:r>
          </w:p>
        </w:tc>
        <w:tc>
          <w:tcPr>
            <w:tcW w:w="1418" w:type="dxa"/>
          </w:tcPr>
          <w:p w14:paraId="4D9CA228" w14:textId="77777777" w:rsidR="00227B2C" w:rsidRPr="00EA4B44" w:rsidRDefault="00227B2C" w:rsidP="00CD47EA">
            <w:pPr>
              <w:rPr>
                <w:rFonts w:asciiTheme="majorHAnsi" w:hAnsiTheme="majorHAnsi"/>
              </w:rPr>
            </w:pPr>
            <w:r w:rsidRPr="00EA4B44">
              <w:rPr>
                <w:rFonts w:asciiTheme="majorHAnsi" w:hAnsiTheme="majorHAnsi"/>
              </w:rPr>
              <w:t>Kan styre</w:t>
            </w:r>
          </w:p>
        </w:tc>
        <w:tc>
          <w:tcPr>
            <w:tcW w:w="1335" w:type="dxa"/>
          </w:tcPr>
          <w:p w14:paraId="0D05C375" w14:textId="77777777" w:rsidR="00227B2C" w:rsidRPr="00EA4B44" w:rsidRDefault="00227B2C" w:rsidP="00CD47EA">
            <w:pPr>
              <w:rPr>
                <w:rFonts w:asciiTheme="majorHAnsi" w:hAnsiTheme="majorHAnsi"/>
              </w:rPr>
            </w:pPr>
            <w:r w:rsidRPr="00EA4B44">
              <w:rPr>
                <w:rFonts w:asciiTheme="majorHAnsi" w:hAnsiTheme="majorHAnsi"/>
              </w:rPr>
              <w:t>Kan ikke styre</w:t>
            </w:r>
          </w:p>
        </w:tc>
      </w:tr>
      <w:tr w:rsidR="00770025" w:rsidRPr="00EA4B44" w14:paraId="7B8FC876" w14:textId="77777777" w:rsidTr="00770025">
        <w:tc>
          <w:tcPr>
            <w:tcW w:w="7054" w:type="dxa"/>
          </w:tcPr>
          <w:p w14:paraId="6A950B88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Præstation - Hvor godt jeg/vi sejler</w:t>
            </w:r>
          </w:p>
          <w:p w14:paraId="72E85DAF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Om jeg/vi vinder / taber</w:t>
            </w:r>
          </w:p>
          <w:p w14:paraId="575EF763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Søvn</w:t>
            </w:r>
          </w:p>
          <w:p w14:paraId="714571B2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Vejret generelt</w:t>
            </w:r>
          </w:p>
          <w:p w14:paraId="1027A69D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 xml:space="preserve">Pludselige vejrskift </w:t>
            </w:r>
          </w:p>
          <w:p w14:paraId="5C2F8CB5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 xml:space="preserve">Energiindtag - ernæring </w:t>
            </w:r>
          </w:p>
          <w:p w14:paraId="2735D405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Forberedelser og opvarmning på vand</w:t>
            </w:r>
          </w:p>
          <w:p w14:paraId="57139C9B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 xml:space="preserve">Konkurrenters strategi </w:t>
            </w:r>
          </w:p>
          <w:p w14:paraId="266BC984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Forberedelser og opvarmning på land</w:t>
            </w:r>
          </w:p>
          <w:p w14:paraId="101E9350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Hvor regattaer sejles</w:t>
            </w:r>
          </w:p>
          <w:p w14:paraId="00062D0C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 xml:space="preserve">Baneledelses beslutninger </w:t>
            </w:r>
          </w:p>
          <w:p w14:paraId="07FAD5B1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Hvor vi starter på linjen</w:t>
            </w:r>
          </w:p>
          <w:p w14:paraId="3CE4A0D9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Strategi</w:t>
            </w:r>
          </w:p>
          <w:p w14:paraId="29FB7926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Jury beslutninger</w:t>
            </w:r>
          </w:p>
          <w:p w14:paraId="2F635FAD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Taktik</w:t>
            </w:r>
          </w:p>
          <w:p w14:paraId="125A4485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Snyd/unfair sejlads</w:t>
            </w:r>
          </w:p>
          <w:p w14:paraId="2C035F89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Protester og aftalte vidner</w:t>
            </w:r>
          </w:p>
          <w:p w14:paraId="1874CD9C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Teknik</w:t>
            </w:r>
          </w:p>
          <w:p w14:paraId="54008E0C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EA4B44">
              <w:rPr>
                <w:rFonts w:asciiTheme="majorHAnsi" w:hAnsiTheme="majorHAnsi"/>
                <w:sz w:val="32"/>
                <w:szCs w:val="32"/>
              </w:rPr>
              <w:t>Sejlsetup</w:t>
            </w:r>
            <w:proofErr w:type="spellEnd"/>
            <w:r w:rsidRPr="00EA4B44">
              <w:rPr>
                <w:rFonts w:asciiTheme="majorHAnsi" w:hAnsiTheme="majorHAnsi"/>
                <w:sz w:val="32"/>
                <w:szCs w:val="32"/>
              </w:rPr>
              <w:t xml:space="preserve"> og udstyrsvalg</w:t>
            </w:r>
          </w:p>
          <w:p w14:paraId="34563AED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Trænerinput/-informationer</w:t>
            </w:r>
          </w:p>
          <w:p w14:paraId="6B1F6465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Hvor tæt vi sejler på/overholder reglerne</w:t>
            </w:r>
          </w:p>
          <w:p w14:paraId="2E5B6FC7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 xml:space="preserve">Båd til båd aggressivitet / match </w:t>
            </w:r>
            <w:proofErr w:type="spellStart"/>
            <w:r w:rsidRPr="00EA4B44">
              <w:rPr>
                <w:rFonts w:asciiTheme="majorHAnsi" w:hAnsiTheme="majorHAnsi"/>
                <w:sz w:val="32"/>
                <w:szCs w:val="32"/>
              </w:rPr>
              <w:t>racing</w:t>
            </w:r>
            <w:proofErr w:type="spellEnd"/>
          </w:p>
          <w:p w14:paraId="04DBED27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Ekstra personer i trænerbåd</w:t>
            </w:r>
          </w:p>
          <w:p w14:paraId="0425AC11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Tursejlere og pressebåde på kapsejladsbanen</w:t>
            </w:r>
          </w:p>
          <w:p w14:paraId="3446B2D0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Bølger fra tilskuer-/trænerbåde</w:t>
            </w:r>
          </w:p>
          <w:p w14:paraId="1746969A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Afslapning/opladning på vand mellem sejladser</w:t>
            </w:r>
          </w:p>
          <w:p w14:paraId="0A0C5EE6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 xml:space="preserve">Grej break </w:t>
            </w:r>
            <w:proofErr w:type="spellStart"/>
            <w:r w:rsidRPr="00EA4B44">
              <w:rPr>
                <w:rFonts w:asciiTheme="majorHAnsi" w:hAnsiTheme="majorHAnsi"/>
                <w:sz w:val="32"/>
                <w:szCs w:val="32"/>
              </w:rPr>
              <w:t>down</w:t>
            </w:r>
            <w:proofErr w:type="spellEnd"/>
          </w:p>
          <w:p w14:paraId="17A165F0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Andres kommentarer og meninger</w:t>
            </w:r>
          </w:p>
          <w:p w14:paraId="25D06D80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Opladning til næste dag</w:t>
            </w:r>
          </w:p>
          <w:p w14:paraId="48057BA6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Pressens interesser og historier</w:t>
            </w:r>
          </w:p>
          <w:p w14:paraId="15657955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Udtalelser til journalister</w:t>
            </w:r>
          </w:p>
          <w:p w14:paraId="70EC662D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lastRenderedPageBreak/>
              <w:t>Held</w:t>
            </w:r>
          </w:p>
          <w:p w14:paraId="3818C44F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Træningsmængde med andre både (deres program)</w:t>
            </w:r>
          </w:p>
          <w:p w14:paraId="292FDD32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Rejsepraktiske ting</w:t>
            </w:r>
          </w:p>
          <w:p w14:paraId="2C45A07B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Opvarmning</w:t>
            </w:r>
          </w:p>
          <w:p w14:paraId="062A55F2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Overordnet træningsfokus (vejret dikterer)</w:t>
            </w:r>
          </w:p>
          <w:p w14:paraId="212FCE6D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Positive/negative tanker</w:t>
            </w:r>
          </w:p>
          <w:p w14:paraId="420EF733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Skader</w:t>
            </w:r>
          </w:p>
          <w:p w14:paraId="532E43EE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Kompleksitetsreduktion – få fokuspunkter</w:t>
            </w:r>
          </w:p>
          <w:p w14:paraId="30F0EA96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Landsholdskolleger – hvem bliver udtaget</w:t>
            </w:r>
          </w:p>
          <w:p w14:paraId="25645044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Reaktion i ubehagelige situationer</w:t>
            </w:r>
          </w:p>
          <w:p w14:paraId="1467F707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Henvendelser angående logistik mm.</w:t>
            </w:r>
          </w:p>
          <w:p w14:paraId="737C9577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 xml:space="preserve">Hvordan man behandler sin makker i båden </w:t>
            </w:r>
          </w:p>
          <w:p w14:paraId="0D7EF2D7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Koncentration</w:t>
            </w:r>
          </w:p>
          <w:p w14:paraId="5A36D847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Budgetstørrelse</w:t>
            </w:r>
          </w:p>
          <w:p w14:paraId="05140226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Indre dialog</w:t>
            </w:r>
          </w:p>
          <w:p w14:paraId="6BA323EC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Familie/venner og deres tanker om min/vores satsning</w:t>
            </w:r>
          </w:p>
          <w:p w14:paraId="6CA616CF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Attitude udadtil</w:t>
            </w:r>
          </w:p>
          <w:p w14:paraId="3AC5E9A0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Humør, oplagthed</w:t>
            </w:r>
          </w:p>
          <w:p w14:paraId="55A084A7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Vilje – Disciplin</w:t>
            </w:r>
          </w:p>
          <w:p w14:paraId="0A0DD93B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Kvaliteten af træning i al slags vejr</w:t>
            </w:r>
          </w:p>
          <w:p w14:paraId="505368C0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 xml:space="preserve">Hvor meget jeg træner </w:t>
            </w:r>
          </w:p>
          <w:p w14:paraId="2AE6700F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Hvor ofte og hvordan vi evaluerer</w:t>
            </w:r>
          </w:p>
          <w:p w14:paraId="6565AEE9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Fysisk træning, herunder skadesforebyggelse</w:t>
            </w:r>
          </w:p>
          <w:p w14:paraId="08F41B15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 xml:space="preserve">Mental genopladning under regatta </w:t>
            </w:r>
          </w:p>
          <w:p w14:paraId="17BFA077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Træning på de svære dage (rejser, eksamensdage)</w:t>
            </w:r>
          </w:p>
          <w:p w14:paraId="2D7BB2AC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32"/>
                <w:szCs w:val="32"/>
              </w:rPr>
            </w:pPr>
            <w:r w:rsidRPr="00EA4B44">
              <w:rPr>
                <w:rFonts w:asciiTheme="majorHAnsi" w:hAnsiTheme="majorHAnsi"/>
                <w:sz w:val="32"/>
                <w:szCs w:val="32"/>
              </w:rPr>
              <w:t>Overordnet kalender (rejser, ”sejladsfri” etc.)</w:t>
            </w:r>
          </w:p>
          <w:p w14:paraId="7D824839" w14:textId="77777777" w:rsidR="00227B2C" w:rsidRPr="00EA4B44" w:rsidRDefault="00227B2C" w:rsidP="00CD47EA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32FF21A" w14:textId="47583C93" w:rsidR="00227B2C" w:rsidRPr="00EA4B44" w:rsidRDefault="00227B2C" w:rsidP="00CD47EA">
            <w:pPr>
              <w:rPr>
                <w:rFonts w:asciiTheme="majorHAnsi" w:hAnsiTheme="majorHAnsi"/>
              </w:rPr>
            </w:pPr>
            <w:r w:rsidRPr="00EA4B44">
              <w:rPr>
                <w:rFonts w:asciiTheme="majorHAnsi" w:hAnsiTheme="majorHAnsi"/>
                <w:b/>
                <w:sz w:val="28"/>
                <w:szCs w:val="28"/>
              </w:rPr>
              <w:t>Tilføj selv:</w:t>
            </w:r>
          </w:p>
          <w:p w14:paraId="1177FC07" w14:textId="77777777" w:rsidR="00227B2C" w:rsidRPr="00EA4B44" w:rsidRDefault="00227B2C" w:rsidP="00CD47EA">
            <w:pPr>
              <w:rPr>
                <w:rFonts w:asciiTheme="majorHAnsi" w:hAnsiTheme="majorHAnsi"/>
              </w:rPr>
            </w:pPr>
          </w:p>
          <w:p w14:paraId="430C4593" w14:textId="77777777" w:rsidR="00227B2C" w:rsidRPr="00EA4B44" w:rsidRDefault="00227B2C" w:rsidP="00CD47EA">
            <w:pPr>
              <w:rPr>
                <w:rFonts w:asciiTheme="majorHAnsi" w:hAnsiTheme="majorHAnsi"/>
              </w:rPr>
            </w:pPr>
          </w:p>
          <w:p w14:paraId="34B45B50" w14:textId="77777777" w:rsidR="00227B2C" w:rsidRDefault="00227B2C" w:rsidP="00CD47EA">
            <w:pPr>
              <w:rPr>
                <w:rFonts w:asciiTheme="majorHAnsi" w:hAnsiTheme="majorHAnsi"/>
              </w:rPr>
            </w:pPr>
          </w:p>
          <w:p w14:paraId="061FD38D" w14:textId="77777777" w:rsidR="00770025" w:rsidRDefault="00770025" w:rsidP="00CD47EA">
            <w:pPr>
              <w:rPr>
                <w:rFonts w:asciiTheme="majorHAnsi" w:hAnsiTheme="majorHAnsi"/>
              </w:rPr>
            </w:pPr>
          </w:p>
          <w:p w14:paraId="706306DE" w14:textId="77777777" w:rsidR="00770025" w:rsidRPr="00EA4B44" w:rsidRDefault="00770025" w:rsidP="00CD47EA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220B64C4" w14:textId="77777777" w:rsidR="00227B2C" w:rsidRPr="00EA4B44" w:rsidRDefault="00227B2C" w:rsidP="00CD47EA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14:paraId="2A257F42" w14:textId="77777777" w:rsidR="00227B2C" w:rsidRPr="00EA4B44" w:rsidRDefault="00227B2C" w:rsidP="00CD47EA">
            <w:pPr>
              <w:rPr>
                <w:rFonts w:asciiTheme="majorHAnsi" w:hAnsiTheme="majorHAnsi"/>
              </w:rPr>
            </w:pPr>
          </w:p>
        </w:tc>
      </w:tr>
    </w:tbl>
    <w:p w14:paraId="25F90448" w14:textId="77777777" w:rsidR="00174352" w:rsidRPr="00EA4B44" w:rsidRDefault="00174352">
      <w:pPr>
        <w:rPr>
          <w:rFonts w:asciiTheme="majorHAnsi" w:hAnsiTheme="majorHAnsi"/>
        </w:rPr>
      </w:pPr>
    </w:p>
    <w:sectPr w:rsidR="00174352" w:rsidRPr="00EA4B44" w:rsidSect="00326582">
      <w:headerReference w:type="default" r:id="rId7"/>
      <w:footerReference w:type="default" r:id="rId8"/>
      <w:pgSz w:w="11900" w:h="16820"/>
      <w:pgMar w:top="1701" w:right="1134" w:bottom="1701" w:left="1134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351EA" w14:textId="77777777" w:rsidR="00993262" w:rsidRDefault="00993262" w:rsidP="0085327F">
      <w:r>
        <w:separator/>
      </w:r>
    </w:p>
  </w:endnote>
  <w:endnote w:type="continuationSeparator" w:id="0">
    <w:p w14:paraId="208B84C2" w14:textId="77777777" w:rsidR="00993262" w:rsidRDefault="00993262" w:rsidP="0085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1287" w14:textId="77777777" w:rsidR="00993262" w:rsidRPr="00326582" w:rsidRDefault="00993262" w:rsidP="00B92EF8">
    <w:pPr>
      <w:pStyle w:val="Sidefod"/>
      <w:jc w:val="center"/>
      <w:rPr>
        <w:rFonts w:ascii="Copperplate" w:eastAsia="Arial Unicode MS" w:hAnsi="Copperplate" w:cs="Arial Unicode MS"/>
        <w:sz w:val="16"/>
        <w:szCs w:val="16"/>
      </w:rPr>
    </w:pPr>
    <w:r w:rsidRPr="00326582">
      <w:rPr>
        <w:rFonts w:ascii="Copperplate" w:eastAsia="Arial Unicode MS" w:hAnsi="Copperplate" w:cs="Arial Unicode MS"/>
        <w:sz w:val="16"/>
        <w:szCs w:val="16"/>
      </w:rPr>
      <w:t>J</w:t>
    </w:r>
    <w:r w:rsidR="00B92EF8" w:rsidRPr="00326582">
      <w:rPr>
        <w:rFonts w:ascii="Copperplate" w:eastAsia="Arial Unicode MS" w:hAnsi="Copperplate" w:cs="Arial Unicode MS"/>
        <w:sz w:val="16"/>
        <w:szCs w:val="16"/>
      </w:rPr>
      <w:t xml:space="preserve">OY – </w:t>
    </w:r>
    <w:r w:rsidRPr="00326582">
      <w:rPr>
        <w:rFonts w:ascii="Copperplate" w:eastAsia="Arial Unicode MS" w:hAnsi="Copperplate" w:cs="Arial Unicode MS"/>
        <w:sz w:val="16"/>
        <w:szCs w:val="16"/>
      </w:rPr>
      <w:t>COURAGE</w:t>
    </w:r>
    <w:r w:rsidR="00B92EF8" w:rsidRPr="00326582">
      <w:rPr>
        <w:rFonts w:ascii="Copperplate" w:eastAsia="Arial Unicode MS" w:hAnsi="Copperplate" w:cs="Arial Unicode MS"/>
        <w:sz w:val="16"/>
        <w:szCs w:val="16"/>
      </w:rPr>
      <w:t xml:space="preserve"> – FRIENDSHIP – TEAM WORK – INNOVATION – LEADERSHIP – DEVELOPMENT - DETERMINATION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5F53B" w14:textId="77777777" w:rsidR="00993262" w:rsidRDefault="00993262" w:rsidP="0085327F">
      <w:r>
        <w:separator/>
      </w:r>
    </w:p>
  </w:footnote>
  <w:footnote w:type="continuationSeparator" w:id="0">
    <w:p w14:paraId="1E88321F" w14:textId="77777777" w:rsidR="00993262" w:rsidRDefault="00993262" w:rsidP="00853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1E0FF" w14:textId="77777777" w:rsidR="00993262" w:rsidRDefault="00993262" w:rsidP="0085327F">
    <w:pPr>
      <w:pStyle w:val="Sidehoved"/>
      <w:jc w:val="right"/>
    </w:pPr>
    <w:r>
      <w:rPr>
        <w:noProof/>
        <w:lang w:val="en-US"/>
      </w:rPr>
      <w:drawing>
        <wp:inline distT="0" distB="0" distL="0" distR="0" wp14:anchorId="32BAB1F2" wp14:editId="3F496E20">
          <wp:extent cx="1945640" cy="588556"/>
          <wp:effectExtent l="0" t="0" r="1016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94" cy="58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7F"/>
    <w:rsid w:val="00174352"/>
    <w:rsid w:val="00227B2C"/>
    <w:rsid w:val="00326582"/>
    <w:rsid w:val="006A0529"/>
    <w:rsid w:val="00770025"/>
    <w:rsid w:val="0085327F"/>
    <w:rsid w:val="00993262"/>
    <w:rsid w:val="00B92EF8"/>
    <w:rsid w:val="00EA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A97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2C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27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85327F"/>
  </w:style>
  <w:style w:type="paragraph" w:styleId="Sidefod">
    <w:name w:val="footer"/>
    <w:basedOn w:val="Normal"/>
    <w:link w:val="SidefodTegn"/>
    <w:uiPriority w:val="99"/>
    <w:unhideWhenUsed/>
    <w:rsid w:val="0085327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8532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27F"/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27F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227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2C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27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85327F"/>
  </w:style>
  <w:style w:type="paragraph" w:styleId="Sidefod">
    <w:name w:val="footer"/>
    <w:basedOn w:val="Normal"/>
    <w:link w:val="SidefodTegn"/>
    <w:uiPriority w:val="99"/>
    <w:unhideWhenUsed/>
    <w:rsid w:val="0085327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8532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27F"/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27F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227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1432</Characters>
  <Application>Microsoft Macintosh Word</Application>
  <DocSecurity>0</DocSecurity>
  <Lines>29</Lines>
  <Paragraphs>8</Paragraphs>
  <ScaleCrop>false</ScaleCrop>
  <Company>Dansk Sejlunion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Christiansen</dc:creator>
  <cp:keywords/>
  <dc:description/>
  <cp:lastModifiedBy>Jan Christiansen</cp:lastModifiedBy>
  <cp:revision>4</cp:revision>
  <dcterms:created xsi:type="dcterms:W3CDTF">2018-01-10T12:31:00Z</dcterms:created>
  <dcterms:modified xsi:type="dcterms:W3CDTF">2018-01-10T12:33:00Z</dcterms:modified>
</cp:coreProperties>
</file>