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546" w:rsidRPr="00234546" w:rsidRDefault="00234546" w:rsidP="00234546">
      <w:pPr>
        <w:rPr>
          <w:rFonts w:ascii="Verdana" w:hAnsi="Verdana" w:cs="Arial"/>
          <w:b/>
          <w:color w:val="0000FF"/>
        </w:rPr>
      </w:pPr>
      <w:r w:rsidRPr="00234546">
        <w:rPr>
          <w:rFonts w:ascii="Verdana" w:hAnsi="Verdana" w:cs="Arial"/>
          <w:b/>
        </w:rPr>
        <w:t>Nedenstående sejladsbestemmelser kan evt. tilpasses, hvor</w:t>
      </w:r>
      <w:r w:rsidRPr="00234546">
        <w:rPr>
          <w:rFonts w:ascii="Verdana" w:hAnsi="Verdana" w:cs="Arial"/>
          <w:b/>
          <w:color w:val="0000FF"/>
        </w:rPr>
        <w:t xml:space="preserve"> </w:t>
      </w:r>
      <w:r w:rsidRPr="00234546">
        <w:rPr>
          <w:rFonts w:ascii="Verdana" w:hAnsi="Verdana" w:cs="Arial"/>
          <w:b/>
          <w:color w:val="FF0000"/>
        </w:rPr>
        <w:t>teksten er rød.</w:t>
      </w:r>
    </w:p>
    <w:p w:rsidR="00234546" w:rsidRPr="00234546" w:rsidRDefault="00234546" w:rsidP="00234546">
      <w:pPr>
        <w:rPr>
          <w:rFonts w:ascii="Verdana" w:hAnsi="Verdana"/>
        </w:rPr>
      </w:pPr>
    </w:p>
    <w:p w:rsidR="00234546" w:rsidRPr="00234546" w:rsidRDefault="00234546" w:rsidP="00234546">
      <w:pPr>
        <w:rPr>
          <w:rFonts w:ascii="Verdana" w:hAnsi="Verdana"/>
        </w:rPr>
      </w:pPr>
    </w:p>
    <w:p w:rsidR="00234546" w:rsidRPr="00234546" w:rsidRDefault="00234546" w:rsidP="00234546">
      <w:pPr>
        <w:rPr>
          <w:rFonts w:ascii="Verdana" w:hAnsi="Verdana"/>
        </w:rPr>
      </w:pPr>
    </w:p>
    <w:p w:rsidR="00234546" w:rsidRPr="00234546" w:rsidRDefault="00234546" w:rsidP="00234546">
      <w:pPr>
        <w:pStyle w:val="Titel"/>
        <w:shd w:val="pct12" w:color="000000" w:fill="FFFFFF"/>
        <w:outlineLvl w:val="0"/>
        <w:rPr>
          <w:rFonts w:cs="Arial"/>
          <w:b/>
          <w:iCs/>
          <w:color w:val="FF0000"/>
          <w:sz w:val="28"/>
          <w:szCs w:val="28"/>
        </w:rPr>
      </w:pPr>
      <w:r w:rsidRPr="00234546">
        <w:rPr>
          <w:rFonts w:cs="Arial"/>
          <w:b/>
          <w:iCs/>
          <w:color w:val="FF0000"/>
          <w:sz w:val="28"/>
          <w:szCs w:val="28"/>
        </w:rPr>
        <w:t>Stævnets titel</w:t>
      </w:r>
    </w:p>
    <w:p w:rsidR="00234546" w:rsidRPr="00234546" w:rsidRDefault="00234546" w:rsidP="00234546">
      <w:pPr>
        <w:pStyle w:val="Titel"/>
        <w:shd w:val="pct12" w:color="000000" w:fill="FFFFFF"/>
        <w:outlineLvl w:val="0"/>
        <w:rPr>
          <w:rFonts w:cs="Arial"/>
          <w:b/>
          <w:iCs/>
          <w:color w:val="FF0000"/>
          <w:sz w:val="28"/>
          <w:szCs w:val="28"/>
        </w:rPr>
      </w:pPr>
      <w:r w:rsidRPr="00234546">
        <w:rPr>
          <w:rFonts w:cs="Arial"/>
          <w:b/>
          <w:iCs/>
          <w:color w:val="FF0000"/>
          <w:sz w:val="28"/>
          <w:szCs w:val="28"/>
        </w:rPr>
        <w:t>Arrangør</w:t>
      </w:r>
    </w:p>
    <w:p w:rsidR="00234546" w:rsidRPr="00234546" w:rsidRDefault="00234546" w:rsidP="00234546">
      <w:pPr>
        <w:pStyle w:val="Titel"/>
        <w:shd w:val="pct12" w:color="000000" w:fill="FFFFFF"/>
        <w:outlineLvl w:val="0"/>
        <w:rPr>
          <w:rFonts w:cs="Arial"/>
          <w:b/>
          <w:iCs/>
          <w:color w:val="FF0000"/>
          <w:sz w:val="28"/>
          <w:szCs w:val="28"/>
        </w:rPr>
      </w:pPr>
      <w:r w:rsidRPr="00234546">
        <w:rPr>
          <w:rFonts w:cs="Arial"/>
          <w:b/>
          <w:iCs/>
          <w:color w:val="FF0000"/>
          <w:sz w:val="28"/>
          <w:szCs w:val="28"/>
        </w:rPr>
        <w:t>Dato</w:t>
      </w:r>
    </w:p>
    <w:p w:rsidR="00234546" w:rsidRPr="00234546" w:rsidRDefault="00234546" w:rsidP="00234546">
      <w:pPr>
        <w:rPr>
          <w:rFonts w:ascii="Verdana" w:hAnsi="Verdana"/>
        </w:rPr>
      </w:pPr>
    </w:p>
    <w:p w:rsidR="00234546" w:rsidRPr="00234546" w:rsidRDefault="00234546" w:rsidP="00234546">
      <w:pPr>
        <w:jc w:val="center"/>
        <w:rPr>
          <w:rFonts w:ascii="Verdana" w:hAnsi="Verdana" w:cs="Arial"/>
          <w:b/>
          <w:i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21"/>
      </w:tblGrid>
      <w:tr w:rsidR="00234546" w:rsidRPr="00234546" w:rsidTr="00C75096">
        <w:tc>
          <w:tcPr>
            <w:tcW w:w="9522" w:type="dxa"/>
            <w:gridSpan w:val="2"/>
          </w:tcPr>
          <w:p w:rsidR="00234546" w:rsidRPr="00234546" w:rsidRDefault="00234546" w:rsidP="00C75096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234546">
              <w:rPr>
                <w:rFonts w:ascii="Verdana" w:hAnsi="Verdana" w:cs="Arial"/>
                <w:b/>
                <w:sz w:val="21"/>
                <w:szCs w:val="21"/>
              </w:rPr>
              <w:t>1. Regler</w:t>
            </w:r>
          </w:p>
        </w:tc>
      </w:tr>
      <w:tr w:rsidR="00234546" w:rsidRPr="00234546" w:rsidTr="00C75096">
        <w:tc>
          <w:tcPr>
            <w:tcW w:w="110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842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234546">
              <w:rPr>
                <w:rFonts w:ascii="Verdana" w:hAnsi="Verdana" w:cs="Arial"/>
                <w:sz w:val="21"/>
                <w:szCs w:val="21"/>
              </w:rPr>
              <w:t>ISAF’s</w:t>
            </w:r>
            <w:proofErr w:type="spellEnd"/>
            <w:r w:rsidRPr="00234546">
              <w:rPr>
                <w:rFonts w:ascii="Verdana" w:hAnsi="Verdana" w:cs="Arial"/>
                <w:sz w:val="21"/>
                <w:szCs w:val="21"/>
              </w:rPr>
              <w:t xml:space="preserve"> Simple regler for kapsejlads.</w:t>
            </w:r>
          </w:p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Dog ikke regel 9 (mærkeberøring).</w:t>
            </w:r>
          </w:p>
        </w:tc>
      </w:tr>
    </w:tbl>
    <w:p w:rsidR="00234546" w:rsidRPr="00234546" w:rsidRDefault="00234546" w:rsidP="00234546">
      <w:pPr>
        <w:rPr>
          <w:rFonts w:ascii="Verdana" w:hAnsi="Verdan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21"/>
      </w:tblGrid>
      <w:tr w:rsidR="00234546" w:rsidRPr="00234546" w:rsidTr="00C75096">
        <w:tc>
          <w:tcPr>
            <w:tcW w:w="9522" w:type="dxa"/>
            <w:gridSpan w:val="2"/>
          </w:tcPr>
          <w:p w:rsidR="00234546" w:rsidRPr="00234546" w:rsidRDefault="00234546" w:rsidP="00C75096">
            <w:pPr>
              <w:rPr>
                <w:rFonts w:ascii="Verdana" w:hAnsi="Verdana"/>
                <w:b/>
                <w:sz w:val="21"/>
                <w:szCs w:val="21"/>
              </w:rPr>
            </w:pPr>
            <w:r w:rsidRPr="00234546">
              <w:rPr>
                <w:rFonts w:ascii="Verdana" w:hAnsi="Verdana" w:cs="Arial"/>
                <w:b/>
                <w:sz w:val="21"/>
                <w:szCs w:val="21"/>
              </w:rPr>
              <w:t>2. Betingelser for at deltage</w:t>
            </w:r>
          </w:p>
        </w:tc>
      </w:tr>
      <w:tr w:rsidR="00234546" w:rsidRPr="00234546" w:rsidTr="00C75096">
        <w:tc>
          <w:tcPr>
            <w:tcW w:w="110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2.1</w:t>
            </w:r>
          </w:p>
        </w:tc>
        <w:tc>
          <w:tcPr>
            <w:tcW w:w="8421" w:type="dxa"/>
          </w:tcPr>
          <w:p w:rsidR="00234546" w:rsidRPr="00234546" w:rsidRDefault="00234546" w:rsidP="00C75096">
            <w:pPr>
              <w:rPr>
                <w:rFonts w:ascii="Verdana" w:hAnsi="Verdana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 xml:space="preserve">Deltagere skal være medlem af en sejlklub </w:t>
            </w:r>
          </w:p>
        </w:tc>
      </w:tr>
      <w:tr w:rsidR="00234546" w:rsidRPr="00234546" w:rsidTr="00C75096">
        <w:tc>
          <w:tcPr>
            <w:tcW w:w="110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2.2</w:t>
            </w:r>
          </w:p>
        </w:tc>
        <w:tc>
          <w:tcPr>
            <w:tcW w:w="842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Hver deltagende båd skal være omfattet af en gyldig tredjeparts ansvarsforsikring.</w:t>
            </w:r>
          </w:p>
        </w:tc>
      </w:tr>
      <w:tr w:rsidR="00234546" w:rsidRPr="00234546" w:rsidTr="00C75096">
        <w:tc>
          <w:tcPr>
            <w:tcW w:w="110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2.3</w:t>
            </w:r>
          </w:p>
        </w:tc>
        <w:tc>
          <w:tcPr>
            <w:tcW w:w="842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Deltagerne deltager i stævnet på eget ansvar.</w:t>
            </w:r>
          </w:p>
        </w:tc>
      </w:tr>
    </w:tbl>
    <w:p w:rsidR="00234546" w:rsidRPr="00234546" w:rsidRDefault="00234546" w:rsidP="002345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842"/>
        <w:gridCol w:w="6579"/>
      </w:tblGrid>
      <w:tr w:rsidR="00234546" w:rsidRPr="00234546" w:rsidTr="00C75096">
        <w:tc>
          <w:tcPr>
            <w:tcW w:w="9522" w:type="dxa"/>
            <w:gridSpan w:val="3"/>
          </w:tcPr>
          <w:p w:rsidR="00234546" w:rsidRPr="00234546" w:rsidRDefault="00234546" w:rsidP="00C75096">
            <w:pPr>
              <w:rPr>
                <w:rFonts w:ascii="Verdana" w:hAnsi="Verdana"/>
                <w:b/>
              </w:rPr>
            </w:pPr>
            <w:r w:rsidRPr="00234546">
              <w:rPr>
                <w:rFonts w:ascii="Verdana" w:hAnsi="Verdana" w:cs="Arial"/>
                <w:b/>
                <w:sz w:val="21"/>
                <w:szCs w:val="21"/>
              </w:rPr>
              <w:t>3. Tidsskema</w:t>
            </w:r>
          </w:p>
        </w:tc>
      </w:tr>
      <w:tr w:rsidR="00234546" w:rsidRPr="00234546" w:rsidTr="00C75096">
        <w:tc>
          <w:tcPr>
            <w:tcW w:w="110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3.1</w:t>
            </w:r>
          </w:p>
        </w:tc>
        <w:tc>
          <w:tcPr>
            <w:tcW w:w="1842" w:type="dxa"/>
          </w:tcPr>
          <w:p w:rsidR="00234546" w:rsidRPr="00234546" w:rsidRDefault="00234546" w:rsidP="00C75096">
            <w:pPr>
              <w:rPr>
                <w:rFonts w:ascii="Verdana" w:hAnsi="Verdana" w:cs="Arial"/>
                <w:color w:val="FF0000"/>
                <w:sz w:val="21"/>
                <w:szCs w:val="21"/>
              </w:rPr>
            </w:pPr>
            <w:r w:rsidRPr="00234546">
              <w:rPr>
                <w:rFonts w:ascii="Verdana" w:hAnsi="Verdana" w:cs="Arial"/>
                <w:color w:val="FF0000"/>
                <w:sz w:val="21"/>
                <w:szCs w:val="21"/>
              </w:rPr>
              <w:t>Kl. 09:30</w:t>
            </w:r>
          </w:p>
        </w:tc>
        <w:tc>
          <w:tcPr>
            <w:tcW w:w="6579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Skippermøde</w:t>
            </w:r>
          </w:p>
        </w:tc>
      </w:tr>
      <w:tr w:rsidR="00234546" w:rsidRPr="00234546" w:rsidTr="00C75096">
        <w:tc>
          <w:tcPr>
            <w:tcW w:w="110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842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579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1. sejlads umiddelbart efter skippermødet</w:t>
            </w:r>
          </w:p>
        </w:tc>
      </w:tr>
      <w:tr w:rsidR="00234546" w:rsidRPr="00234546" w:rsidTr="00C75096">
        <w:tc>
          <w:tcPr>
            <w:tcW w:w="110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3.2</w:t>
            </w:r>
          </w:p>
        </w:tc>
        <w:tc>
          <w:tcPr>
            <w:tcW w:w="8421" w:type="dxa"/>
            <w:gridSpan w:val="2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Der er planlagt så mange sejladser som muligt</w:t>
            </w:r>
          </w:p>
        </w:tc>
      </w:tr>
      <w:tr w:rsidR="00234546" w:rsidRPr="00234546" w:rsidTr="00C75096">
        <w:tc>
          <w:tcPr>
            <w:tcW w:w="110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3.3</w:t>
            </w:r>
          </w:p>
        </w:tc>
        <w:tc>
          <w:tcPr>
            <w:tcW w:w="8421" w:type="dxa"/>
            <w:gridSpan w:val="2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Der spises frokost i land</w:t>
            </w:r>
          </w:p>
        </w:tc>
      </w:tr>
      <w:tr w:rsidR="00234546" w:rsidRPr="00234546" w:rsidTr="00C75096">
        <w:tc>
          <w:tcPr>
            <w:tcW w:w="110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3.4</w:t>
            </w:r>
          </w:p>
        </w:tc>
        <w:tc>
          <w:tcPr>
            <w:tcW w:w="8421" w:type="dxa"/>
            <w:gridSpan w:val="2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Det er planlagt at starte sejladser indtil kl</w:t>
            </w:r>
            <w:r w:rsidRPr="00234546">
              <w:rPr>
                <w:rFonts w:ascii="Verdana" w:hAnsi="Verdana" w:cs="Arial"/>
                <w:color w:val="FF0000"/>
                <w:sz w:val="21"/>
                <w:szCs w:val="21"/>
              </w:rPr>
              <w:t>. 15:00</w:t>
            </w:r>
          </w:p>
        </w:tc>
      </w:tr>
    </w:tbl>
    <w:p w:rsidR="00234546" w:rsidRPr="00234546" w:rsidRDefault="00234546" w:rsidP="002345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21"/>
      </w:tblGrid>
      <w:tr w:rsidR="00234546" w:rsidRPr="00234546" w:rsidTr="00C75096">
        <w:tc>
          <w:tcPr>
            <w:tcW w:w="9522" w:type="dxa"/>
            <w:gridSpan w:val="2"/>
          </w:tcPr>
          <w:p w:rsidR="00234546" w:rsidRPr="00234546" w:rsidRDefault="00234546" w:rsidP="00C75096">
            <w:pPr>
              <w:rPr>
                <w:rFonts w:ascii="Verdana" w:hAnsi="Verdana"/>
              </w:rPr>
            </w:pPr>
            <w:r w:rsidRPr="00234546">
              <w:rPr>
                <w:rFonts w:ascii="Verdana" w:hAnsi="Verdana" w:cs="Arial"/>
                <w:b/>
                <w:sz w:val="21"/>
                <w:szCs w:val="21"/>
              </w:rPr>
              <w:t xml:space="preserve">4. </w:t>
            </w:r>
            <w:proofErr w:type="spellStart"/>
            <w:r w:rsidRPr="00234546">
              <w:rPr>
                <w:rFonts w:ascii="Verdana" w:hAnsi="Verdana" w:cs="Arial"/>
                <w:b/>
                <w:sz w:val="21"/>
                <w:szCs w:val="21"/>
              </w:rPr>
              <w:t>Pointgivning</w:t>
            </w:r>
            <w:proofErr w:type="spellEnd"/>
          </w:p>
        </w:tc>
      </w:tr>
      <w:tr w:rsidR="00234546" w:rsidRPr="00234546" w:rsidTr="00C75096">
        <w:tc>
          <w:tcPr>
            <w:tcW w:w="110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842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 xml:space="preserve">Der ses bort fra punkt C under kapsejladsarrangørens ansvar. Der gives </w:t>
            </w:r>
            <w:r w:rsidRPr="00234546">
              <w:rPr>
                <w:rFonts w:ascii="Verdana" w:hAnsi="Verdana" w:cs="Arial"/>
                <w:b/>
                <w:sz w:val="21"/>
                <w:szCs w:val="21"/>
              </w:rPr>
              <w:t>IKKE</w:t>
            </w:r>
            <w:r w:rsidRPr="00234546">
              <w:rPr>
                <w:rFonts w:ascii="Verdana" w:hAnsi="Verdana" w:cs="Arial"/>
                <w:sz w:val="21"/>
                <w:szCs w:val="21"/>
              </w:rPr>
              <w:t xml:space="preserve"> point…</w:t>
            </w:r>
          </w:p>
        </w:tc>
      </w:tr>
    </w:tbl>
    <w:p w:rsidR="00234546" w:rsidRDefault="00234546" w:rsidP="00234546">
      <w:pPr>
        <w:rPr>
          <w:rFonts w:ascii="Verdana" w:hAnsi="Verdana"/>
        </w:rPr>
      </w:pPr>
    </w:p>
    <w:p w:rsidR="00234546" w:rsidRDefault="00234546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34546" w:rsidRDefault="00234546" w:rsidP="00234546">
      <w:pPr>
        <w:rPr>
          <w:rFonts w:ascii="Verdana" w:hAnsi="Verdana"/>
        </w:rPr>
      </w:pPr>
    </w:p>
    <w:p w:rsidR="00234546" w:rsidRDefault="00234546" w:rsidP="00234546">
      <w:pPr>
        <w:rPr>
          <w:rFonts w:ascii="Verdana" w:hAnsi="Verdana"/>
        </w:rPr>
      </w:pPr>
    </w:p>
    <w:p w:rsidR="00234546" w:rsidRDefault="00234546" w:rsidP="00234546">
      <w:pPr>
        <w:rPr>
          <w:rFonts w:ascii="Verdana" w:hAnsi="Verdana"/>
        </w:rPr>
      </w:pPr>
    </w:p>
    <w:p w:rsidR="00234546" w:rsidRDefault="00234546" w:rsidP="00234546">
      <w:pPr>
        <w:rPr>
          <w:rFonts w:ascii="Verdana" w:hAnsi="Verdana"/>
        </w:rPr>
      </w:pPr>
    </w:p>
    <w:p w:rsidR="00234546" w:rsidRDefault="00234546" w:rsidP="00234546">
      <w:pPr>
        <w:rPr>
          <w:rFonts w:ascii="Verdana" w:hAnsi="Verdana"/>
        </w:rPr>
      </w:pPr>
    </w:p>
    <w:p w:rsidR="00234546" w:rsidRDefault="00234546" w:rsidP="00234546">
      <w:pPr>
        <w:rPr>
          <w:rFonts w:ascii="Verdana" w:hAnsi="Verdana"/>
        </w:rPr>
      </w:pPr>
    </w:p>
    <w:p w:rsidR="00234546" w:rsidRDefault="00234546" w:rsidP="00234546">
      <w:pPr>
        <w:rPr>
          <w:rFonts w:ascii="Verdana" w:hAnsi="Verdana"/>
        </w:rPr>
      </w:pPr>
    </w:p>
    <w:p w:rsidR="00234546" w:rsidRDefault="00234546" w:rsidP="00234546">
      <w:pPr>
        <w:rPr>
          <w:rFonts w:ascii="Verdana" w:hAnsi="Verdana"/>
        </w:rPr>
      </w:pPr>
    </w:p>
    <w:p w:rsidR="00234546" w:rsidRDefault="00234546" w:rsidP="00234546">
      <w:pPr>
        <w:rPr>
          <w:rFonts w:ascii="Verdana" w:hAnsi="Verdana"/>
        </w:rPr>
      </w:pPr>
    </w:p>
    <w:p w:rsidR="00234546" w:rsidRDefault="00234546" w:rsidP="00234546">
      <w:pPr>
        <w:rPr>
          <w:rFonts w:ascii="Verdana" w:hAnsi="Verdana"/>
        </w:rPr>
      </w:pPr>
    </w:p>
    <w:p w:rsidR="00234546" w:rsidRPr="00234546" w:rsidRDefault="00234546" w:rsidP="002345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43"/>
        <w:gridCol w:w="4211"/>
      </w:tblGrid>
      <w:tr w:rsidR="00234546" w:rsidRPr="00234546" w:rsidTr="00C75096">
        <w:tc>
          <w:tcPr>
            <w:tcW w:w="9522" w:type="dxa"/>
            <w:gridSpan w:val="3"/>
          </w:tcPr>
          <w:p w:rsidR="00234546" w:rsidRPr="00234546" w:rsidRDefault="00234546" w:rsidP="00C75096">
            <w:pPr>
              <w:rPr>
                <w:rFonts w:ascii="Verdana" w:hAnsi="Verdana"/>
              </w:rPr>
            </w:pPr>
            <w:r w:rsidRPr="00234546">
              <w:rPr>
                <w:rFonts w:ascii="Verdana" w:hAnsi="Verdana" w:cs="Arial"/>
                <w:b/>
                <w:sz w:val="21"/>
                <w:szCs w:val="21"/>
              </w:rPr>
              <w:t xml:space="preserve">5. Mærker, </w:t>
            </w:r>
            <w:proofErr w:type="spellStart"/>
            <w:r w:rsidRPr="00234546">
              <w:rPr>
                <w:rFonts w:ascii="Verdana" w:hAnsi="Verdana" w:cs="Arial"/>
                <w:b/>
                <w:sz w:val="21"/>
                <w:szCs w:val="21"/>
              </w:rPr>
              <w:t>startlinie</w:t>
            </w:r>
            <w:proofErr w:type="spellEnd"/>
            <w:r w:rsidRPr="00234546">
              <w:rPr>
                <w:rFonts w:ascii="Verdana" w:hAnsi="Verdana" w:cs="Arial"/>
                <w:b/>
                <w:sz w:val="21"/>
                <w:szCs w:val="21"/>
              </w:rPr>
              <w:t xml:space="preserve">, </w:t>
            </w:r>
            <w:proofErr w:type="spellStart"/>
            <w:r w:rsidRPr="00234546">
              <w:rPr>
                <w:rFonts w:ascii="Verdana" w:hAnsi="Verdana" w:cs="Arial"/>
                <w:b/>
                <w:sz w:val="21"/>
                <w:szCs w:val="21"/>
              </w:rPr>
              <w:t>mållinie</w:t>
            </w:r>
            <w:proofErr w:type="spellEnd"/>
            <w:r w:rsidRPr="00234546">
              <w:rPr>
                <w:rFonts w:ascii="Verdana" w:hAnsi="Verdana" w:cs="Arial"/>
                <w:b/>
                <w:sz w:val="21"/>
                <w:szCs w:val="21"/>
              </w:rPr>
              <w:t xml:space="preserve"> og banen</w:t>
            </w:r>
          </w:p>
        </w:tc>
      </w:tr>
      <w:tr w:rsidR="00234546" w:rsidRPr="00234546" w:rsidTr="00C75096">
        <w:tc>
          <w:tcPr>
            <w:tcW w:w="2268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Mærkerne er:</w:t>
            </w:r>
          </w:p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3043" w:type="dxa"/>
          </w:tcPr>
          <w:p w:rsidR="00234546" w:rsidRPr="00234546" w:rsidRDefault="00234546" w:rsidP="00C75096">
            <w:pPr>
              <w:rPr>
                <w:rFonts w:ascii="Verdana" w:hAnsi="Verdana" w:cs="Arial"/>
                <w:color w:val="FF0000"/>
                <w:sz w:val="21"/>
                <w:szCs w:val="21"/>
              </w:rPr>
            </w:pPr>
          </w:p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color w:val="FF0000"/>
                <w:sz w:val="21"/>
                <w:szCs w:val="21"/>
              </w:rPr>
              <w:t>Indsæt beskrivelse her</w:t>
            </w:r>
          </w:p>
        </w:tc>
        <w:tc>
          <w:tcPr>
            <w:tcW w:w="4211" w:type="dxa"/>
            <w:vMerge w:val="restart"/>
            <w:shd w:val="clear" w:color="auto" w:fill="auto"/>
          </w:tcPr>
          <w:p w:rsidR="00234546" w:rsidRPr="00234546" w:rsidRDefault="00234546" w:rsidP="00C75096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0" locked="0" layoutInCell="1" allowOverlap="1" wp14:anchorId="43EF358F" wp14:editId="4AE6807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194310</wp:posOffset>
                  </wp:positionV>
                  <wp:extent cx="2590800" cy="1123950"/>
                  <wp:effectExtent l="0" t="0" r="0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5908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4546">
              <w:rPr>
                <w:rFonts w:ascii="Verdana" w:hAnsi="Verdana" w:cs="Arial"/>
                <w:color w:val="FF0000"/>
                <w:sz w:val="21"/>
                <w:szCs w:val="21"/>
              </w:rPr>
              <w:t>Indsæt enkel tegning af banen her</w:t>
            </w:r>
          </w:p>
        </w:tc>
      </w:tr>
      <w:tr w:rsidR="00234546" w:rsidRPr="00234546" w:rsidTr="00C75096">
        <w:tc>
          <w:tcPr>
            <w:tcW w:w="2268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234546">
              <w:rPr>
                <w:rFonts w:ascii="Verdana" w:hAnsi="Verdana" w:cs="Arial"/>
                <w:sz w:val="21"/>
                <w:szCs w:val="21"/>
              </w:rPr>
              <w:t>Startlinien</w:t>
            </w:r>
            <w:proofErr w:type="spellEnd"/>
            <w:r w:rsidRPr="00234546">
              <w:rPr>
                <w:rFonts w:ascii="Verdana" w:hAnsi="Verdana" w:cs="Arial"/>
                <w:sz w:val="21"/>
                <w:szCs w:val="21"/>
              </w:rPr>
              <w:t xml:space="preserve"> er mellem:</w:t>
            </w:r>
          </w:p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3043" w:type="dxa"/>
          </w:tcPr>
          <w:p w:rsidR="00234546" w:rsidRPr="00234546" w:rsidRDefault="00234546" w:rsidP="00C75096">
            <w:pPr>
              <w:rPr>
                <w:rFonts w:ascii="Verdana" w:hAnsi="Verdana" w:cs="Arial"/>
                <w:color w:val="FF0000"/>
                <w:sz w:val="21"/>
                <w:szCs w:val="21"/>
              </w:rPr>
            </w:pPr>
          </w:p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color w:val="FF0000"/>
                <w:sz w:val="21"/>
                <w:szCs w:val="21"/>
              </w:rPr>
              <w:t>Indsæt beskrivelse her</w:t>
            </w:r>
          </w:p>
        </w:tc>
        <w:tc>
          <w:tcPr>
            <w:tcW w:w="4211" w:type="dxa"/>
            <w:vMerge/>
            <w:shd w:val="clear" w:color="auto" w:fill="auto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234546" w:rsidRPr="00234546" w:rsidTr="00C75096">
        <w:tc>
          <w:tcPr>
            <w:tcW w:w="2268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234546">
              <w:rPr>
                <w:rFonts w:ascii="Verdana" w:hAnsi="Verdana" w:cs="Arial"/>
                <w:sz w:val="21"/>
                <w:szCs w:val="21"/>
              </w:rPr>
              <w:t>Mållinien</w:t>
            </w:r>
            <w:proofErr w:type="spellEnd"/>
            <w:r w:rsidRPr="00234546">
              <w:rPr>
                <w:rFonts w:ascii="Verdana" w:hAnsi="Verdana" w:cs="Arial"/>
                <w:sz w:val="21"/>
                <w:szCs w:val="21"/>
              </w:rPr>
              <w:t xml:space="preserve"> er mellem:</w:t>
            </w:r>
          </w:p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3043" w:type="dxa"/>
          </w:tcPr>
          <w:p w:rsidR="00234546" w:rsidRPr="00234546" w:rsidRDefault="00234546" w:rsidP="00C75096">
            <w:pPr>
              <w:rPr>
                <w:rFonts w:ascii="Verdana" w:hAnsi="Verdana" w:cs="Arial"/>
                <w:color w:val="FF0000"/>
                <w:sz w:val="21"/>
                <w:szCs w:val="21"/>
              </w:rPr>
            </w:pPr>
          </w:p>
          <w:p w:rsidR="00234546" w:rsidRPr="00234546" w:rsidRDefault="00234546" w:rsidP="00C75096">
            <w:pPr>
              <w:rPr>
                <w:rFonts w:ascii="Verdana" w:hAnsi="Verdana" w:cs="Arial"/>
                <w:color w:val="FF0000"/>
                <w:sz w:val="21"/>
                <w:szCs w:val="21"/>
              </w:rPr>
            </w:pPr>
            <w:r w:rsidRPr="00234546">
              <w:rPr>
                <w:rFonts w:ascii="Verdana" w:hAnsi="Verdana" w:cs="Arial"/>
                <w:color w:val="FF0000"/>
                <w:sz w:val="21"/>
                <w:szCs w:val="21"/>
              </w:rPr>
              <w:t>Indsæt beskrivelse her</w:t>
            </w:r>
          </w:p>
        </w:tc>
        <w:tc>
          <w:tcPr>
            <w:tcW w:w="4211" w:type="dxa"/>
            <w:vMerge/>
            <w:shd w:val="clear" w:color="auto" w:fill="auto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234546" w:rsidRPr="00234546" w:rsidRDefault="00234546" w:rsidP="002345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21"/>
      </w:tblGrid>
      <w:tr w:rsidR="00234546" w:rsidRPr="00234546" w:rsidTr="00C75096">
        <w:tc>
          <w:tcPr>
            <w:tcW w:w="9522" w:type="dxa"/>
            <w:gridSpan w:val="2"/>
          </w:tcPr>
          <w:p w:rsidR="00234546" w:rsidRPr="00234546" w:rsidRDefault="00234546" w:rsidP="00C75096">
            <w:pPr>
              <w:rPr>
                <w:rFonts w:ascii="Verdana" w:hAnsi="Verdana"/>
              </w:rPr>
            </w:pPr>
            <w:r w:rsidRPr="00234546">
              <w:rPr>
                <w:rFonts w:ascii="Verdana" w:hAnsi="Verdana" w:cs="Arial"/>
                <w:b/>
                <w:sz w:val="21"/>
                <w:szCs w:val="21"/>
              </w:rPr>
              <w:t>6. Starten</w:t>
            </w:r>
          </w:p>
        </w:tc>
      </w:tr>
      <w:tr w:rsidR="00234546" w:rsidRPr="00234546" w:rsidTr="00C75096">
        <w:tc>
          <w:tcPr>
            <w:tcW w:w="110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6.1</w:t>
            </w:r>
          </w:p>
        </w:tc>
        <w:tc>
          <w:tcPr>
            <w:tcW w:w="842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Se bilag 1.</w:t>
            </w:r>
          </w:p>
        </w:tc>
      </w:tr>
      <w:tr w:rsidR="00234546" w:rsidRPr="00234546" w:rsidTr="00C75096">
        <w:tc>
          <w:tcPr>
            <w:tcW w:w="1101" w:type="dxa"/>
          </w:tcPr>
          <w:p w:rsidR="00234546" w:rsidRPr="00234546" w:rsidRDefault="00234546" w:rsidP="00C75096">
            <w:pPr>
              <w:rPr>
                <w:rFonts w:ascii="Verdana" w:hAnsi="Verdana" w:cs="Arial"/>
                <w:color w:val="FF0000"/>
                <w:sz w:val="21"/>
                <w:szCs w:val="21"/>
              </w:rPr>
            </w:pPr>
            <w:r w:rsidRPr="00234546">
              <w:rPr>
                <w:rFonts w:ascii="Verdana" w:hAnsi="Verdana" w:cs="Arial"/>
                <w:color w:val="FF0000"/>
                <w:sz w:val="21"/>
                <w:szCs w:val="21"/>
              </w:rPr>
              <w:t>6.2</w:t>
            </w:r>
          </w:p>
        </w:tc>
        <w:tc>
          <w:tcPr>
            <w:tcW w:w="8421" w:type="dxa"/>
          </w:tcPr>
          <w:p w:rsidR="00234546" w:rsidRPr="00234546" w:rsidRDefault="00234546" w:rsidP="00C75096">
            <w:pPr>
              <w:rPr>
                <w:rFonts w:ascii="Verdana" w:hAnsi="Verdana" w:cs="Arial"/>
                <w:color w:val="FF0000"/>
                <w:sz w:val="21"/>
                <w:szCs w:val="21"/>
              </w:rPr>
            </w:pPr>
            <w:r w:rsidRPr="00234546">
              <w:rPr>
                <w:rFonts w:ascii="Verdana" w:hAnsi="Verdana" w:cs="Arial"/>
                <w:color w:val="FF0000"/>
                <w:sz w:val="21"/>
                <w:szCs w:val="21"/>
              </w:rPr>
              <w:t>Nedtælling vil foregå ved opråb</w:t>
            </w:r>
          </w:p>
        </w:tc>
      </w:tr>
    </w:tbl>
    <w:p w:rsidR="00234546" w:rsidRPr="00234546" w:rsidRDefault="00234546" w:rsidP="002345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21"/>
      </w:tblGrid>
      <w:tr w:rsidR="00234546" w:rsidRPr="00234546" w:rsidTr="00C75096">
        <w:tc>
          <w:tcPr>
            <w:tcW w:w="9522" w:type="dxa"/>
            <w:gridSpan w:val="2"/>
          </w:tcPr>
          <w:p w:rsidR="00234546" w:rsidRPr="00234546" w:rsidRDefault="00234546" w:rsidP="00C75096">
            <w:pPr>
              <w:rPr>
                <w:rFonts w:ascii="Verdana" w:hAnsi="Verdana"/>
              </w:rPr>
            </w:pPr>
            <w:r w:rsidRPr="00234546">
              <w:rPr>
                <w:rFonts w:ascii="Verdana" w:hAnsi="Verdana" w:cs="Arial"/>
                <w:b/>
                <w:sz w:val="21"/>
                <w:szCs w:val="21"/>
              </w:rPr>
              <w:t>7. Præmier</w:t>
            </w:r>
          </w:p>
        </w:tc>
      </w:tr>
      <w:tr w:rsidR="00234546" w:rsidRPr="00234546" w:rsidTr="00C75096">
        <w:tc>
          <w:tcPr>
            <w:tcW w:w="110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8421" w:type="dxa"/>
          </w:tcPr>
          <w:p w:rsidR="00234546" w:rsidRPr="00234546" w:rsidRDefault="00234546" w:rsidP="00C75096">
            <w:pPr>
              <w:rPr>
                <w:rFonts w:ascii="Verdana" w:hAnsi="Verdana" w:cs="Arial"/>
                <w:sz w:val="21"/>
                <w:szCs w:val="21"/>
              </w:rPr>
            </w:pPr>
            <w:r w:rsidRPr="00234546">
              <w:rPr>
                <w:rFonts w:ascii="Verdana" w:hAnsi="Verdana" w:cs="Arial"/>
                <w:sz w:val="21"/>
                <w:szCs w:val="21"/>
              </w:rPr>
              <w:t>Der er præmier til alle.</w:t>
            </w:r>
          </w:p>
        </w:tc>
      </w:tr>
    </w:tbl>
    <w:p w:rsidR="00234546" w:rsidRPr="00234546" w:rsidRDefault="00234546" w:rsidP="00234546">
      <w:pPr>
        <w:rPr>
          <w:rFonts w:ascii="Verdana" w:hAnsi="Verdana"/>
        </w:rPr>
      </w:pPr>
    </w:p>
    <w:p w:rsidR="00234546" w:rsidRPr="00234546" w:rsidRDefault="00234546" w:rsidP="00234546">
      <w:pPr>
        <w:rPr>
          <w:rFonts w:ascii="Verdana" w:hAnsi="Verdana" w:cs="Arial"/>
          <w:color w:val="FF0000"/>
          <w:sz w:val="21"/>
          <w:szCs w:val="21"/>
        </w:rPr>
      </w:pPr>
      <w:r w:rsidRPr="00234546">
        <w:rPr>
          <w:rFonts w:ascii="Verdana" w:hAnsi="Verdana" w:cs="Arial"/>
          <w:sz w:val="21"/>
          <w:szCs w:val="21"/>
        </w:rPr>
        <w:t xml:space="preserve">Regelrådgiver er: </w:t>
      </w:r>
      <w:r w:rsidRPr="00234546">
        <w:rPr>
          <w:rFonts w:ascii="Verdana" w:hAnsi="Verdana" w:cs="Arial"/>
          <w:color w:val="FF0000"/>
          <w:sz w:val="21"/>
          <w:szCs w:val="21"/>
        </w:rPr>
        <w:t>Navn</w:t>
      </w:r>
    </w:p>
    <w:p w:rsidR="00234546" w:rsidRPr="00234546" w:rsidRDefault="00234546" w:rsidP="00234546">
      <w:pPr>
        <w:rPr>
          <w:rFonts w:ascii="Verdana" w:hAnsi="Verdana" w:cs="Calibri"/>
          <w:b/>
          <w:i/>
          <w:color w:val="000000"/>
          <w:sz w:val="32"/>
          <w:szCs w:val="32"/>
        </w:rPr>
      </w:pPr>
      <w:r w:rsidRPr="00234546">
        <w:rPr>
          <w:rFonts w:ascii="Verdana" w:hAnsi="Verdana" w:cs="Arial"/>
          <w:color w:val="FF0000"/>
          <w:sz w:val="21"/>
          <w:szCs w:val="21"/>
        </w:rPr>
        <w:br w:type="page"/>
      </w:r>
    </w:p>
    <w:p w:rsidR="00234546" w:rsidRPr="00234546" w:rsidRDefault="00234546" w:rsidP="00234546">
      <w:pPr>
        <w:rPr>
          <w:rFonts w:ascii="Verdana" w:hAnsi="Verdana" w:cs="Calibri"/>
          <w:b/>
          <w:color w:val="FF0000"/>
          <w:sz w:val="28"/>
          <w:szCs w:val="28"/>
        </w:rPr>
      </w:pPr>
      <w:r w:rsidRPr="00234546">
        <w:rPr>
          <w:rFonts w:ascii="Verdana" w:hAnsi="Verdana" w:cs="Calibri"/>
          <w:b/>
          <w:color w:val="FF0000"/>
          <w:sz w:val="28"/>
          <w:szCs w:val="28"/>
        </w:rPr>
        <w:lastRenderedPageBreak/>
        <w:t>Start procedure</w:t>
      </w:r>
    </w:p>
    <w:p w:rsidR="00234546" w:rsidRPr="00234546" w:rsidRDefault="00234546" w:rsidP="00234546">
      <w:pPr>
        <w:rPr>
          <w:rFonts w:ascii="Verdana" w:hAnsi="Verdana" w:cs="Arial"/>
          <w:color w:val="FF0000"/>
          <w:sz w:val="21"/>
          <w:szCs w:val="21"/>
        </w:rPr>
      </w:pPr>
    </w:p>
    <w:p w:rsidR="00234546" w:rsidRPr="00234546" w:rsidRDefault="00234546" w:rsidP="00234546">
      <w:pPr>
        <w:rPr>
          <w:rFonts w:ascii="Verdana" w:hAnsi="Verdana" w:cs="Arial"/>
          <w:color w:val="FF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34546" w:rsidRPr="00234546" w:rsidTr="00C75096">
        <w:tc>
          <w:tcPr>
            <w:tcW w:w="2444" w:type="dxa"/>
            <w:shd w:val="clear" w:color="auto" w:fill="auto"/>
          </w:tcPr>
          <w:p w:rsidR="00234546" w:rsidRPr="00234546" w:rsidRDefault="00234546" w:rsidP="00C75096">
            <w:pPr>
              <w:jc w:val="center"/>
              <w:rPr>
                <w:rFonts w:ascii="Verdana" w:eastAsia="Calibri" w:hAnsi="Verdana"/>
                <w:b/>
                <w:sz w:val="28"/>
                <w:szCs w:val="28"/>
              </w:rPr>
            </w:pPr>
            <w:r w:rsidRPr="00234546">
              <w:rPr>
                <w:rFonts w:ascii="Verdana" w:eastAsia="Calibri" w:hAnsi="Verdana"/>
                <w:b/>
                <w:sz w:val="28"/>
                <w:szCs w:val="28"/>
              </w:rPr>
              <w:t>Tid</w:t>
            </w:r>
          </w:p>
        </w:tc>
        <w:tc>
          <w:tcPr>
            <w:tcW w:w="2444" w:type="dxa"/>
            <w:shd w:val="clear" w:color="auto" w:fill="auto"/>
          </w:tcPr>
          <w:p w:rsidR="00234546" w:rsidRPr="00234546" w:rsidRDefault="00234546" w:rsidP="00C75096">
            <w:pPr>
              <w:jc w:val="center"/>
              <w:rPr>
                <w:rFonts w:ascii="Verdana" w:eastAsia="Calibri" w:hAnsi="Verdana"/>
                <w:b/>
                <w:sz w:val="28"/>
                <w:szCs w:val="28"/>
              </w:rPr>
            </w:pPr>
            <w:r w:rsidRPr="00234546">
              <w:rPr>
                <w:rFonts w:ascii="Verdana" w:eastAsia="Calibri" w:hAnsi="Verdana"/>
                <w:b/>
                <w:sz w:val="28"/>
                <w:szCs w:val="28"/>
              </w:rPr>
              <w:t>Flag</w:t>
            </w:r>
          </w:p>
        </w:tc>
        <w:tc>
          <w:tcPr>
            <w:tcW w:w="2445" w:type="dxa"/>
            <w:shd w:val="clear" w:color="auto" w:fill="auto"/>
          </w:tcPr>
          <w:p w:rsidR="00234546" w:rsidRPr="00234546" w:rsidRDefault="00234546" w:rsidP="00C75096">
            <w:pPr>
              <w:jc w:val="center"/>
              <w:rPr>
                <w:rFonts w:ascii="Verdana" w:eastAsia="Calibri" w:hAnsi="Verdana"/>
                <w:b/>
                <w:sz w:val="28"/>
                <w:szCs w:val="28"/>
              </w:rPr>
            </w:pPr>
            <w:r w:rsidRPr="00234546">
              <w:rPr>
                <w:rFonts w:ascii="Verdana" w:eastAsia="Calibri" w:hAnsi="Verdana"/>
                <w:b/>
                <w:sz w:val="28"/>
                <w:szCs w:val="28"/>
              </w:rPr>
              <w:t>Lyd</w:t>
            </w:r>
          </w:p>
        </w:tc>
        <w:tc>
          <w:tcPr>
            <w:tcW w:w="2445" w:type="dxa"/>
            <w:shd w:val="clear" w:color="auto" w:fill="auto"/>
          </w:tcPr>
          <w:p w:rsidR="00234546" w:rsidRPr="00234546" w:rsidRDefault="00234546" w:rsidP="00C75096">
            <w:pPr>
              <w:jc w:val="center"/>
              <w:rPr>
                <w:rFonts w:ascii="Verdana" w:eastAsia="Calibri" w:hAnsi="Verdana"/>
                <w:b/>
                <w:sz w:val="28"/>
                <w:szCs w:val="28"/>
              </w:rPr>
            </w:pPr>
            <w:r w:rsidRPr="00234546">
              <w:rPr>
                <w:rFonts w:ascii="Verdana" w:eastAsia="Calibri" w:hAnsi="Verdana"/>
                <w:b/>
                <w:sz w:val="28"/>
                <w:szCs w:val="28"/>
              </w:rPr>
              <w:t>Betydning</w:t>
            </w:r>
          </w:p>
        </w:tc>
      </w:tr>
      <w:tr w:rsidR="00234546" w:rsidRPr="00234546" w:rsidTr="00C75096">
        <w:tc>
          <w:tcPr>
            <w:tcW w:w="2444" w:type="dxa"/>
            <w:shd w:val="clear" w:color="auto" w:fill="auto"/>
          </w:tcPr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  <w:r w:rsidRPr="00234546">
              <w:rPr>
                <w:rFonts w:ascii="Verdana" w:eastAsia="Calibri" w:hAnsi="Verdana"/>
                <w:sz w:val="28"/>
                <w:szCs w:val="28"/>
              </w:rPr>
              <w:t>3 minutter før start</w:t>
            </w: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tbl>
            <w:tblPr>
              <w:tblW w:w="0" w:type="auto"/>
              <w:tblInd w:w="59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</w:tblGrid>
            <w:tr w:rsidR="00234546" w:rsidRPr="00234546" w:rsidTr="00C75096">
              <w:tc>
                <w:tcPr>
                  <w:tcW w:w="993" w:type="dxa"/>
                  <w:shd w:val="clear" w:color="auto" w:fill="FF0000"/>
                </w:tcPr>
                <w:p w:rsidR="00234546" w:rsidRPr="00234546" w:rsidRDefault="00234546" w:rsidP="00C75096">
                  <w:pPr>
                    <w:jc w:val="right"/>
                    <w:rPr>
                      <w:rFonts w:ascii="Verdana" w:eastAsia="Calibri" w:hAnsi="Verdana"/>
                      <w:sz w:val="28"/>
                      <w:szCs w:val="28"/>
                    </w:rPr>
                  </w:pPr>
                </w:p>
                <w:p w:rsidR="00234546" w:rsidRPr="00234546" w:rsidRDefault="00234546" w:rsidP="00C75096">
                  <w:pPr>
                    <w:jc w:val="right"/>
                    <w:rPr>
                      <w:rFonts w:ascii="Verdana" w:eastAsia="Calibri" w:hAnsi="Verdana"/>
                      <w:sz w:val="28"/>
                      <w:szCs w:val="28"/>
                    </w:rPr>
                  </w:pPr>
                </w:p>
                <w:p w:rsidR="00234546" w:rsidRPr="00234546" w:rsidRDefault="00234546" w:rsidP="00C75096">
                  <w:pPr>
                    <w:jc w:val="right"/>
                    <w:rPr>
                      <w:rFonts w:ascii="Verdana" w:eastAsia="Calibri" w:hAnsi="Verdana"/>
                      <w:sz w:val="28"/>
                      <w:szCs w:val="28"/>
                    </w:rPr>
                  </w:pPr>
                </w:p>
              </w:tc>
            </w:tr>
          </w:tbl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  <w:r w:rsidRPr="00234546">
              <w:rPr>
                <w:rFonts w:ascii="Verdana" w:eastAsia="Calibri" w:hAnsi="Verdana"/>
                <w:sz w:val="28"/>
                <w:szCs w:val="28"/>
              </w:rPr>
              <w:t>Fløjt</w:t>
            </w:r>
          </w:p>
        </w:tc>
        <w:tc>
          <w:tcPr>
            <w:tcW w:w="2445" w:type="dxa"/>
            <w:shd w:val="clear" w:color="auto" w:fill="auto"/>
          </w:tcPr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  <w:r w:rsidRPr="00234546">
              <w:rPr>
                <w:rFonts w:ascii="Verdana" w:eastAsia="Calibri" w:hAnsi="Verdana"/>
                <w:sz w:val="28"/>
                <w:szCs w:val="28"/>
              </w:rPr>
              <w:t>På pladserne</w:t>
            </w:r>
          </w:p>
        </w:tc>
      </w:tr>
      <w:tr w:rsidR="00234546" w:rsidRPr="00234546" w:rsidTr="00C75096">
        <w:tc>
          <w:tcPr>
            <w:tcW w:w="2444" w:type="dxa"/>
            <w:shd w:val="clear" w:color="auto" w:fill="auto"/>
          </w:tcPr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  <w:r w:rsidRPr="00234546">
              <w:rPr>
                <w:rFonts w:ascii="Verdana" w:eastAsia="Calibri" w:hAnsi="Verdana"/>
                <w:sz w:val="28"/>
                <w:szCs w:val="28"/>
              </w:rPr>
              <w:t>1 minut før start</w:t>
            </w: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tbl>
            <w:tblPr>
              <w:tblpPr w:leftFromText="141" w:rightFromText="141" w:vertAnchor="page" w:horzAnchor="margin" w:tblpXSpec="center" w:tblpY="301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</w:tblGrid>
            <w:tr w:rsidR="00234546" w:rsidRPr="00234546" w:rsidTr="00C75096">
              <w:tc>
                <w:tcPr>
                  <w:tcW w:w="993" w:type="dxa"/>
                  <w:shd w:val="clear" w:color="auto" w:fill="FFFF00"/>
                </w:tcPr>
                <w:p w:rsidR="00234546" w:rsidRPr="00234546" w:rsidRDefault="00234546" w:rsidP="00C75096">
                  <w:pPr>
                    <w:jc w:val="right"/>
                    <w:rPr>
                      <w:rFonts w:ascii="Verdana" w:eastAsia="Calibri" w:hAnsi="Verdana"/>
                      <w:sz w:val="28"/>
                      <w:szCs w:val="28"/>
                    </w:rPr>
                  </w:pPr>
                </w:p>
                <w:p w:rsidR="00234546" w:rsidRPr="00234546" w:rsidRDefault="00234546" w:rsidP="00C75096">
                  <w:pPr>
                    <w:jc w:val="center"/>
                    <w:rPr>
                      <w:rFonts w:ascii="Verdana" w:eastAsia="Calibri" w:hAnsi="Verdana"/>
                      <w:sz w:val="28"/>
                      <w:szCs w:val="28"/>
                    </w:rPr>
                  </w:pPr>
                </w:p>
                <w:p w:rsidR="00234546" w:rsidRPr="00234546" w:rsidRDefault="00234546" w:rsidP="00C75096">
                  <w:pPr>
                    <w:jc w:val="right"/>
                    <w:rPr>
                      <w:rFonts w:ascii="Verdana" w:eastAsia="Calibri" w:hAnsi="Verdana"/>
                      <w:sz w:val="28"/>
                      <w:szCs w:val="28"/>
                    </w:rPr>
                  </w:pPr>
                </w:p>
              </w:tc>
            </w:tr>
          </w:tbl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  <w:r w:rsidRPr="00234546">
              <w:rPr>
                <w:rFonts w:ascii="Verdana" w:eastAsia="Calibri" w:hAnsi="Verdana"/>
                <w:sz w:val="28"/>
                <w:szCs w:val="28"/>
              </w:rPr>
              <w:t>Fløjt</w:t>
            </w: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  <w:r w:rsidRPr="00234546">
              <w:rPr>
                <w:rFonts w:ascii="Verdana" w:eastAsia="Calibri" w:hAnsi="Verdana"/>
                <w:sz w:val="28"/>
                <w:szCs w:val="28"/>
              </w:rPr>
              <w:t>Færdige</w:t>
            </w: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</w:tr>
      <w:tr w:rsidR="00234546" w:rsidRPr="00234546" w:rsidTr="00C75096">
        <w:tc>
          <w:tcPr>
            <w:tcW w:w="2444" w:type="dxa"/>
            <w:shd w:val="clear" w:color="auto" w:fill="auto"/>
          </w:tcPr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  <w:r w:rsidRPr="00234546">
              <w:rPr>
                <w:rFonts w:ascii="Verdana" w:eastAsia="Calibri" w:hAnsi="Verdana"/>
                <w:sz w:val="28"/>
                <w:szCs w:val="28"/>
              </w:rPr>
              <w:t>Start</w:t>
            </w: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tbl>
            <w:tblPr>
              <w:tblpPr w:leftFromText="141" w:rightFromText="141" w:vertAnchor="page" w:horzAnchor="margin" w:tblpXSpec="center" w:tblpY="376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</w:tblGrid>
            <w:tr w:rsidR="00234546" w:rsidRPr="00234546" w:rsidTr="00C75096">
              <w:tc>
                <w:tcPr>
                  <w:tcW w:w="993" w:type="dxa"/>
                  <w:shd w:val="clear" w:color="auto" w:fill="00FF00"/>
                </w:tcPr>
                <w:p w:rsidR="00234546" w:rsidRPr="00234546" w:rsidRDefault="00234546" w:rsidP="00C75096">
                  <w:pPr>
                    <w:jc w:val="right"/>
                    <w:rPr>
                      <w:rFonts w:ascii="Verdana" w:eastAsia="Calibri" w:hAnsi="Verdana"/>
                      <w:sz w:val="28"/>
                      <w:szCs w:val="28"/>
                    </w:rPr>
                  </w:pPr>
                </w:p>
                <w:p w:rsidR="00234546" w:rsidRPr="00234546" w:rsidRDefault="00234546" w:rsidP="00C75096">
                  <w:pPr>
                    <w:jc w:val="right"/>
                    <w:rPr>
                      <w:rFonts w:ascii="Verdana" w:eastAsia="Calibri" w:hAnsi="Verdana"/>
                      <w:sz w:val="28"/>
                      <w:szCs w:val="28"/>
                    </w:rPr>
                  </w:pPr>
                </w:p>
                <w:p w:rsidR="00234546" w:rsidRPr="00234546" w:rsidRDefault="00234546" w:rsidP="00C75096">
                  <w:pPr>
                    <w:jc w:val="right"/>
                    <w:rPr>
                      <w:rFonts w:ascii="Verdana" w:eastAsia="Calibri" w:hAnsi="Verdana"/>
                      <w:sz w:val="28"/>
                      <w:szCs w:val="28"/>
                    </w:rPr>
                  </w:pPr>
                </w:p>
              </w:tc>
            </w:tr>
          </w:tbl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  <w:r w:rsidRPr="00234546">
              <w:rPr>
                <w:rFonts w:ascii="Verdana" w:eastAsia="Calibri" w:hAnsi="Verdana"/>
                <w:sz w:val="28"/>
                <w:szCs w:val="28"/>
              </w:rPr>
              <w:t>Fløjt</w:t>
            </w:r>
          </w:p>
        </w:tc>
        <w:tc>
          <w:tcPr>
            <w:tcW w:w="2445" w:type="dxa"/>
            <w:shd w:val="clear" w:color="auto" w:fill="auto"/>
          </w:tcPr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</w:p>
          <w:p w:rsidR="00234546" w:rsidRPr="00234546" w:rsidRDefault="00234546" w:rsidP="00C75096">
            <w:pPr>
              <w:rPr>
                <w:rFonts w:ascii="Verdana" w:eastAsia="Calibri" w:hAnsi="Verdana"/>
                <w:sz w:val="28"/>
                <w:szCs w:val="28"/>
              </w:rPr>
            </w:pPr>
            <w:r w:rsidRPr="00234546">
              <w:rPr>
                <w:rFonts w:ascii="Verdana" w:eastAsia="Calibri" w:hAnsi="Verdana"/>
                <w:sz w:val="28"/>
                <w:szCs w:val="28"/>
              </w:rPr>
              <w:t>Start</w:t>
            </w:r>
          </w:p>
        </w:tc>
      </w:tr>
    </w:tbl>
    <w:p w:rsidR="00234546" w:rsidRPr="00234546" w:rsidRDefault="00234546" w:rsidP="002345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34546" w:rsidRPr="00234546" w:rsidTr="00C75096">
        <w:tc>
          <w:tcPr>
            <w:tcW w:w="3259" w:type="dxa"/>
            <w:shd w:val="clear" w:color="auto" w:fill="auto"/>
          </w:tcPr>
          <w:p w:rsidR="00234546" w:rsidRPr="00234546" w:rsidRDefault="00234546" w:rsidP="00C75096">
            <w:pPr>
              <w:rPr>
                <w:rFonts w:ascii="Verdana" w:eastAsia="Calibri" w:hAnsi="Verdana"/>
                <w:sz w:val="22"/>
                <w:szCs w:val="22"/>
              </w:rPr>
            </w:pPr>
            <w:r w:rsidRPr="00234546">
              <w:rPr>
                <w:rFonts w:ascii="Verdana" w:eastAsia="Calibri" w:hAnsi="Verdana"/>
                <w:b/>
                <w:sz w:val="22"/>
                <w:szCs w:val="22"/>
              </w:rPr>
              <w:t>3 minutter:</w:t>
            </w:r>
            <w:r w:rsidRPr="00234546">
              <w:rPr>
                <w:rFonts w:ascii="Verdana" w:eastAsia="Calibri" w:hAnsi="Verdana"/>
                <w:sz w:val="22"/>
                <w:szCs w:val="22"/>
              </w:rPr>
              <w:t xml:space="preserve">      Rødt flag op</w:t>
            </w:r>
          </w:p>
        </w:tc>
        <w:tc>
          <w:tcPr>
            <w:tcW w:w="3259" w:type="dxa"/>
            <w:shd w:val="clear" w:color="auto" w:fill="auto"/>
          </w:tcPr>
          <w:p w:rsidR="00234546" w:rsidRPr="00234546" w:rsidRDefault="00234546" w:rsidP="00C75096">
            <w:pPr>
              <w:rPr>
                <w:rFonts w:ascii="Verdana" w:eastAsia="Calibri" w:hAnsi="Verdana"/>
                <w:sz w:val="22"/>
                <w:szCs w:val="22"/>
              </w:rPr>
            </w:pPr>
            <w:r w:rsidRPr="00234546">
              <w:rPr>
                <w:rFonts w:ascii="Verdana" w:eastAsia="Calibri" w:hAnsi="Verdana"/>
                <w:b/>
                <w:sz w:val="22"/>
                <w:szCs w:val="22"/>
              </w:rPr>
              <w:t>1 minut:</w:t>
            </w:r>
            <w:r w:rsidRPr="00234546">
              <w:rPr>
                <w:rFonts w:ascii="Verdana" w:eastAsia="Calibri" w:hAnsi="Verdana"/>
                <w:sz w:val="22"/>
                <w:szCs w:val="22"/>
              </w:rPr>
              <w:t xml:space="preserve">      Rødt flag ned</w:t>
            </w:r>
          </w:p>
          <w:p w:rsidR="00234546" w:rsidRPr="00234546" w:rsidRDefault="00234546" w:rsidP="00C75096">
            <w:pPr>
              <w:rPr>
                <w:rFonts w:ascii="Verdana" w:eastAsia="Calibri" w:hAnsi="Verdana"/>
                <w:sz w:val="22"/>
                <w:szCs w:val="22"/>
              </w:rPr>
            </w:pPr>
            <w:r w:rsidRPr="00234546">
              <w:rPr>
                <w:rFonts w:ascii="Verdana" w:eastAsia="Calibri" w:hAnsi="Verdana"/>
                <w:sz w:val="22"/>
                <w:szCs w:val="22"/>
              </w:rPr>
              <w:t xml:space="preserve">                     Gult flag op</w:t>
            </w:r>
          </w:p>
        </w:tc>
        <w:tc>
          <w:tcPr>
            <w:tcW w:w="3260" w:type="dxa"/>
            <w:shd w:val="clear" w:color="auto" w:fill="auto"/>
          </w:tcPr>
          <w:p w:rsidR="00234546" w:rsidRPr="00234546" w:rsidRDefault="00234546" w:rsidP="00C75096">
            <w:pPr>
              <w:rPr>
                <w:rFonts w:ascii="Verdana" w:eastAsia="Calibri" w:hAnsi="Verdana"/>
                <w:sz w:val="22"/>
                <w:szCs w:val="22"/>
              </w:rPr>
            </w:pPr>
            <w:proofErr w:type="gramStart"/>
            <w:r w:rsidRPr="00234546">
              <w:rPr>
                <w:rFonts w:ascii="Verdana" w:eastAsia="Calibri" w:hAnsi="Verdana"/>
                <w:b/>
                <w:sz w:val="22"/>
                <w:szCs w:val="22"/>
              </w:rPr>
              <w:t>Start :</w:t>
            </w:r>
            <w:proofErr w:type="gramEnd"/>
            <w:r w:rsidRPr="00234546">
              <w:rPr>
                <w:rFonts w:ascii="Verdana" w:eastAsia="Calibri" w:hAnsi="Verdana"/>
                <w:sz w:val="22"/>
                <w:szCs w:val="22"/>
              </w:rPr>
              <w:t xml:space="preserve">             Gult flag ned</w:t>
            </w:r>
          </w:p>
          <w:p w:rsidR="00234546" w:rsidRPr="00234546" w:rsidRDefault="00234546" w:rsidP="00C75096">
            <w:pPr>
              <w:rPr>
                <w:rFonts w:ascii="Verdana" w:eastAsia="Calibri" w:hAnsi="Verdana"/>
                <w:sz w:val="22"/>
                <w:szCs w:val="22"/>
              </w:rPr>
            </w:pPr>
            <w:r w:rsidRPr="00234546">
              <w:rPr>
                <w:rFonts w:ascii="Verdana" w:eastAsia="Calibri" w:hAnsi="Verdana"/>
                <w:sz w:val="22"/>
                <w:szCs w:val="22"/>
              </w:rPr>
              <w:t xml:space="preserve">                        Grønt flag op</w:t>
            </w:r>
          </w:p>
        </w:tc>
      </w:tr>
    </w:tbl>
    <w:p w:rsidR="00234546" w:rsidRPr="00234546" w:rsidRDefault="00234546" w:rsidP="00234546">
      <w:pPr>
        <w:rPr>
          <w:rFonts w:ascii="Verdana" w:hAnsi="Verdana"/>
        </w:rPr>
      </w:pPr>
    </w:p>
    <w:p w:rsidR="00234546" w:rsidRPr="00234546" w:rsidRDefault="00234546" w:rsidP="00234546">
      <w:pPr>
        <w:rPr>
          <w:rFonts w:ascii="Verdana" w:hAnsi="Verdana" w:cs="Arial"/>
          <w:color w:val="FF0000"/>
          <w:sz w:val="21"/>
          <w:szCs w:val="21"/>
        </w:rPr>
      </w:pPr>
    </w:p>
    <w:p w:rsidR="00234546" w:rsidRPr="00234546" w:rsidRDefault="00234546" w:rsidP="00234546">
      <w:pPr>
        <w:rPr>
          <w:rFonts w:ascii="Verdana" w:hAnsi="Verdana"/>
        </w:rPr>
      </w:pPr>
    </w:p>
    <w:p w:rsidR="005128F6" w:rsidRPr="00234546" w:rsidRDefault="005128F6">
      <w:pPr>
        <w:rPr>
          <w:rFonts w:ascii="Verdana" w:hAnsi="Verdana"/>
        </w:rPr>
      </w:pPr>
    </w:p>
    <w:sectPr w:rsidR="005128F6" w:rsidRPr="00234546" w:rsidSect="00FD6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C7F" w:rsidRDefault="00F24C7F" w:rsidP="004E7480">
      <w:r>
        <w:separator/>
      </w:r>
    </w:p>
  </w:endnote>
  <w:endnote w:type="continuationSeparator" w:id="0">
    <w:p w:rsidR="00F24C7F" w:rsidRDefault="00F24C7F" w:rsidP="004E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6AE" w:rsidRDefault="001B66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6AE" w:rsidRDefault="001B66A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6AE" w:rsidRDefault="001B66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C7F" w:rsidRDefault="00F24C7F" w:rsidP="004E7480">
      <w:r>
        <w:separator/>
      </w:r>
    </w:p>
  </w:footnote>
  <w:footnote w:type="continuationSeparator" w:id="0">
    <w:p w:rsidR="00F24C7F" w:rsidRDefault="00F24C7F" w:rsidP="004E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6AE" w:rsidRDefault="001B66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FD3" w:rsidRDefault="001B66AE">
    <w:pPr>
      <w:pStyle w:val="Sidehoved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7DF3DF83" wp14:editId="0FD29656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605280" cy="485651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_LOGO_B_2FARVE_POSITI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280" cy="485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6AE" w:rsidRDefault="001B66A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546"/>
    <w:rsid w:val="001B66AE"/>
    <w:rsid w:val="00234546"/>
    <w:rsid w:val="00234899"/>
    <w:rsid w:val="003A6AB6"/>
    <w:rsid w:val="003D0D04"/>
    <w:rsid w:val="004E7480"/>
    <w:rsid w:val="005128F6"/>
    <w:rsid w:val="006D3B84"/>
    <w:rsid w:val="00806F82"/>
    <w:rsid w:val="009A0E45"/>
    <w:rsid w:val="009E3FD3"/>
    <w:rsid w:val="00F24C7F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63E36"/>
  <w14:defaultImageDpi w14:val="300"/>
  <w15:docId w15:val="{66474005-C781-4209-B7BA-E82BE6A7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546"/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A0E45"/>
    <w:pPr>
      <w:keepNext/>
      <w:keepLines/>
      <w:spacing w:before="480"/>
      <w:outlineLvl w:val="0"/>
    </w:pPr>
    <w:rPr>
      <w:rFonts w:ascii="Verdana" w:eastAsiaTheme="majorEastAsia" w:hAnsi="Verdana" w:cstheme="majorBidi"/>
      <w:bCs/>
      <w:smallCaps/>
      <w:color w:val="002B45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9A0E45"/>
    <w:pPr>
      <w:keepNext/>
      <w:keepLines/>
      <w:spacing w:before="200"/>
      <w:outlineLvl w:val="1"/>
    </w:pPr>
    <w:rPr>
      <w:rFonts w:ascii="Verdana" w:eastAsiaTheme="majorEastAsia" w:hAnsi="Verdana" w:cstheme="majorBidi"/>
      <w:bCs/>
      <w:color w:val="002B45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7480"/>
    <w:pPr>
      <w:tabs>
        <w:tab w:val="center" w:pos="4819"/>
        <w:tab w:val="right" w:pos="9638"/>
      </w:tabs>
    </w:pPr>
    <w:rPr>
      <w:rFonts w:ascii="Verdana" w:eastAsiaTheme="minorEastAsia" w:hAnsi="Verdana" w:cstheme="minorBidi"/>
      <w:color w:val="002B45"/>
      <w:sz w:val="22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4E7480"/>
  </w:style>
  <w:style w:type="paragraph" w:styleId="Sidefod">
    <w:name w:val="footer"/>
    <w:basedOn w:val="Normal"/>
    <w:link w:val="SidefodTegn"/>
    <w:uiPriority w:val="99"/>
    <w:unhideWhenUsed/>
    <w:rsid w:val="004E7480"/>
    <w:pPr>
      <w:tabs>
        <w:tab w:val="center" w:pos="4819"/>
        <w:tab w:val="right" w:pos="9638"/>
      </w:tabs>
    </w:pPr>
    <w:rPr>
      <w:rFonts w:ascii="Verdana" w:eastAsiaTheme="minorEastAsia" w:hAnsi="Verdana" w:cstheme="minorBidi"/>
      <w:color w:val="002B45"/>
      <w:sz w:val="22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4E74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80"/>
    <w:rPr>
      <w:rFonts w:ascii="Lucida Grande" w:eastAsiaTheme="minorEastAsia" w:hAnsi="Lucida Grande" w:cstheme="minorBidi"/>
      <w:color w:val="002B45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80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0E45"/>
    <w:rPr>
      <w:rFonts w:ascii="Verdana" w:eastAsiaTheme="majorEastAsia" w:hAnsi="Verdana" w:cstheme="majorBidi"/>
      <w:bCs/>
      <w:smallCaps/>
      <w:color w:val="002B4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A0E45"/>
    <w:rPr>
      <w:rFonts w:ascii="Verdana" w:eastAsiaTheme="majorEastAsia" w:hAnsi="Verdana" w:cstheme="majorBidi"/>
      <w:bCs/>
      <w:color w:val="002B45"/>
      <w:sz w:val="26"/>
      <w:szCs w:val="26"/>
    </w:rPr>
  </w:style>
  <w:style w:type="paragraph" w:styleId="Titel">
    <w:name w:val="Title"/>
    <w:basedOn w:val="Normal"/>
    <w:next w:val="Normal"/>
    <w:link w:val="TitelTegn"/>
    <w:autoRedefine/>
    <w:qFormat/>
    <w:rsid w:val="009A0E45"/>
    <w:pPr>
      <w:spacing w:after="300"/>
      <w:contextualSpacing/>
    </w:pPr>
    <w:rPr>
      <w:rFonts w:ascii="Verdana" w:eastAsiaTheme="majorEastAsia" w:hAnsi="Verdana" w:cstheme="majorBidi"/>
      <w:smallCaps/>
      <w:color w:val="002B45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A0E45"/>
    <w:rPr>
      <w:rFonts w:ascii="Verdana" w:eastAsiaTheme="majorEastAsia" w:hAnsi="Verdana" w:cstheme="majorBidi"/>
      <w:smallCaps/>
      <w:color w:val="002B45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9A0E45"/>
    <w:pPr>
      <w:numPr>
        <w:ilvl w:val="1"/>
      </w:numPr>
    </w:pPr>
    <w:rPr>
      <w:rFonts w:ascii="Verdana" w:eastAsiaTheme="majorEastAsia" w:hAnsi="Verdana" w:cstheme="majorBidi"/>
      <w:smallCaps/>
      <w:color w:val="002B45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A0E45"/>
    <w:rPr>
      <w:rFonts w:ascii="Verdana" w:eastAsiaTheme="majorEastAsia" w:hAnsi="Verdana" w:cstheme="majorBidi"/>
      <w:smallCaps/>
      <w:color w:val="002B4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nsk%20Sejlunion%20-%20Identitet\Brevpapir\DS_BREVPAPIR_C_DAN(UNGDOM)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DS_BREVPAPIR_C_DAN(UNGDOM)</Template>
  <TotalTime>0</TotalTime>
  <Pages>3</Pages>
  <Words>205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Sejlunion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Tang Kristensen</dc:creator>
  <cp:lastModifiedBy>Henrik Tang Kristensen</cp:lastModifiedBy>
  <cp:revision>2</cp:revision>
  <cp:lastPrinted>2013-06-27T11:23:00Z</cp:lastPrinted>
  <dcterms:created xsi:type="dcterms:W3CDTF">2020-01-13T15:15:00Z</dcterms:created>
  <dcterms:modified xsi:type="dcterms:W3CDTF">2020-01-13T15:15:00Z</dcterms:modified>
</cp:coreProperties>
</file>