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954" w:rsidRPr="00DB233D" w:rsidRDefault="000F7954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 xml:space="preserve">Vejledning til censorer i Dansk Sejlunion: </w:t>
      </w:r>
      <w:r w:rsidR="001C6340">
        <w:rPr>
          <w:b/>
          <w:bCs/>
          <w:sz w:val="24"/>
          <w:szCs w:val="24"/>
        </w:rPr>
        <w:t>Yachtskipperprøver under COVID19</w:t>
      </w:r>
      <w:r w:rsidR="00121B0C" w:rsidRPr="00DB233D">
        <w:rPr>
          <w:b/>
          <w:bCs/>
          <w:sz w:val="24"/>
          <w:szCs w:val="24"/>
        </w:rPr>
        <w:t xml:space="preserve"> – </w:t>
      </w:r>
      <w:r w:rsidR="004558E4">
        <w:rPr>
          <w:b/>
          <w:bCs/>
          <w:sz w:val="24"/>
          <w:szCs w:val="24"/>
        </w:rPr>
        <w:t>fysisk tilstedeværelse</w:t>
      </w:r>
      <w:r w:rsidR="00121B0C" w:rsidRPr="00DB233D">
        <w:rPr>
          <w:b/>
          <w:bCs/>
          <w:sz w:val="24"/>
          <w:szCs w:val="24"/>
        </w:rPr>
        <w:t xml:space="preserve"> og online prøver</w:t>
      </w:r>
    </w:p>
    <w:p w:rsidR="00FA18B2" w:rsidRPr="00DE5095" w:rsidRDefault="00FA18B2" w:rsidP="00FA18B2">
      <w:pPr>
        <w:rPr>
          <w:sz w:val="24"/>
          <w:szCs w:val="24"/>
        </w:rPr>
      </w:pPr>
      <w:r w:rsidRPr="00DE5095">
        <w:rPr>
          <w:sz w:val="24"/>
          <w:szCs w:val="24"/>
        </w:rPr>
        <w:t xml:space="preserve">Yachtskipperprøverne vil </w:t>
      </w:r>
      <w:r w:rsidR="00F55FAE" w:rsidRPr="00DE5095">
        <w:rPr>
          <w:sz w:val="24"/>
          <w:szCs w:val="24"/>
        </w:rPr>
        <w:t xml:space="preserve">under Covid19 epidemien </w:t>
      </w:r>
      <w:r w:rsidRPr="00DE5095">
        <w:rPr>
          <w:sz w:val="24"/>
          <w:szCs w:val="24"/>
        </w:rPr>
        <w:t>tage en anden form</w:t>
      </w:r>
      <w:r w:rsidR="00F55FAE" w:rsidRPr="00DE5095">
        <w:rPr>
          <w:sz w:val="24"/>
          <w:szCs w:val="24"/>
        </w:rPr>
        <w:t>,</w:t>
      </w:r>
      <w:r w:rsidRPr="00DE5095">
        <w:rPr>
          <w:sz w:val="24"/>
          <w:szCs w:val="24"/>
        </w:rPr>
        <w:t xml:space="preserve"> </w:t>
      </w:r>
      <w:r w:rsidR="00D904A3">
        <w:rPr>
          <w:sz w:val="24"/>
          <w:szCs w:val="24"/>
        </w:rPr>
        <w:t xml:space="preserve">og desværre ser vi nu igen flere stramninger på området. </w:t>
      </w:r>
    </w:p>
    <w:p w:rsidR="004558E4" w:rsidRPr="008B3A67" w:rsidRDefault="00FA18B2" w:rsidP="008B3A67">
      <w:pPr>
        <w:rPr>
          <w:sz w:val="24"/>
          <w:szCs w:val="24"/>
        </w:rPr>
      </w:pPr>
      <w:r w:rsidRPr="00DE5095">
        <w:rPr>
          <w:sz w:val="24"/>
          <w:szCs w:val="24"/>
        </w:rPr>
        <w:t xml:space="preserve">I forhold til retningslinjer for udendørs </w:t>
      </w:r>
      <w:r w:rsidR="004558E4">
        <w:rPr>
          <w:sz w:val="24"/>
          <w:szCs w:val="24"/>
        </w:rPr>
        <w:t xml:space="preserve">og indendørs </w:t>
      </w:r>
      <w:r w:rsidRPr="00DE5095">
        <w:rPr>
          <w:sz w:val="24"/>
          <w:szCs w:val="24"/>
        </w:rPr>
        <w:t xml:space="preserve">idrætter og sundhedsmyndighedernes krav og anbefalinger, skal der ved yachtskipperprøver holdes en afstand på </w:t>
      </w:r>
      <w:r w:rsidR="00F55FAE" w:rsidRPr="00DE5095">
        <w:rPr>
          <w:sz w:val="24"/>
          <w:szCs w:val="24"/>
        </w:rPr>
        <w:t xml:space="preserve">mindst </w:t>
      </w:r>
      <w:r w:rsidRPr="00DE5095">
        <w:rPr>
          <w:sz w:val="24"/>
          <w:szCs w:val="24"/>
        </w:rPr>
        <w:t>1 meter mellem deltagerne</w:t>
      </w:r>
      <w:r w:rsidR="00D904A3">
        <w:rPr>
          <w:sz w:val="24"/>
          <w:szCs w:val="24"/>
        </w:rPr>
        <w:t xml:space="preserve"> og der skal bæres mundbind. </w:t>
      </w:r>
    </w:p>
    <w:p w:rsidR="004558E4" w:rsidRPr="00DE5095" w:rsidRDefault="004558E4" w:rsidP="00FA18B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Yachtskipperprøverne kan afholdes indendørs, så længe alle retningslinjer for hygiejne og afstand overholdes. Ved Y3 prøvernes teoriprøver skal der kunne være 2 meter mellem alle prøvedeltagere. Forsamlingsforbuddet på max </w:t>
      </w:r>
      <w:r w:rsidR="00D904A3">
        <w:rPr>
          <w:rFonts w:asciiTheme="minorHAnsi" w:hAnsiTheme="minorHAnsi" w:cstheme="minorHAnsi"/>
        </w:rPr>
        <w:t>1</w:t>
      </w:r>
      <w:r w:rsidR="00502171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personer skal overholdes. Der skal gøres rent efter al aktivitet</w:t>
      </w:r>
      <w:r w:rsidR="00D904A3">
        <w:rPr>
          <w:rFonts w:asciiTheme="minorHAnsi" w:hAnsiTheme="minorHAnsi" w:cstheme="minorHAnsi"/>
        </w:rPr>
        <w:t xml:space="preserve"> og der skal bæres mundbind. </w:t>
      </w:r>
      <w:r>
        <w:rPr>
          <w:rFonts w:asciiTheme="minorHAnsi" w:hAnsiTheme="minorHAnsi" w:cstheme="minorHAnsi"/>
        </w:rPr>
        <w:t xml:space="preserve">Det er udbyders ansvar at disse forhold kan overholdes. </w:t>
      </w: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For en god ordens skyld gør vi også opmærksom på, at retningslinjerne nedenfor ikke </w:t>
      </w: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tilsidesætter sundhedsmyndighedernes og Rigspolitiets anvisninger, ligesom øvrig lovgivning </w:t>
      </w: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er gældende. </w:t>
      </w: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</w:p>
    <w:p w:rsidR="00FA18B2" w:rsidRPr="00DE5095" w:rsidRDefault="00FA18B2" w:rsidP="00FA18B2">
      <w:pPr>
        <w:pStyle w:val="Default"/>
        <w:rPr>
          <w:rFonts w:asciiTheme="minorHAnsi" w:hAnsiTheme="minorHAnsi" w:cstheme="minorHAnsi"/>
        </w:rPr>
      </w:pPr>
      <w:r w:rsidRPr="00DE5095">
        <w:rPr>
          <w:rFonts w:asciiTheme="minorHAnsi" w:hAnsiTheme="minorHAnsi" w:cstheme="minorHAnsi"/>
        </w:rPr>
        <w:t xml:space="preserve">Vi har alle et fælles ansvar for, at spredningen af </w:t>
      </w:r>
      <w:proofErr w:type="spellStart"/>
      <w:r w:rsidRPr="00DE5095">
        <w:rPr>
          <w:rFonts w:asciiTheme="minorHAnsi" w:hAnsiTheme="minorHAnsi" w:cstheme="minorHAnsi"/>
        </w:rPr>
        <w:t>corona</w:t>
      </w:r>
      <w:proofErr w:type="spellEnd"/>
      <w:r w:rsidRPr="00DE5095">
        <w:rPr>
          <w:rFonts w:asciiTheme="minorHAnsi" w:hAnsiTheme="minorHAnsi" w:cstheme="minorHAnsi"/>
        </w:rPr>
        <w:t xml:space="preserve">-smitte fortsat kan holdes under </w:t>
      </w:r>
    </w:p>
    <w:p w:rsidR="00FA18B2" w:rsidRPr="00FA18B2" w:rsidRDefault="00FA18B2" w:rsidP="00DB233D">
      <w:pPr>
        <w:rPr>
          <w:rFonts w:cstheme="minorHAnsi"/>
          <w:sz w:val="24"/>
          <w:szCs w:val="24"/>
        </w:rPr>
      </w:pPr>
      <w:r w:rsidRPr="00DE5095">
        <w:rPr>
          <w:rFonts w:cstheme="minorHAnsi"/>
          <w:sz w:val="24"/>
          <w:szCs w:val="24"/>
        </w:rPr>
        <w:t>kontrol, og vi alle kan dyrke sejlsport forsvarligt.</w:t>
      </w:r>
    </w:p>
    <w:p w:rsidR="001C6340" w:rsidRPr="00DB233D" w:rsidRDefault="001C6340" w:rsidP="001C6340">
      <w:pPr>
        <w:rPr>
          <w:sz w:val="24"/>
          <w:szCs w:val="24"/>
        </w:rPr>
      </w:pPr>
      <w:r w:rsidRPr="00DB233D">
        <w:rPr>
          <w:sz w:val="24"/>
          <w:szCs w:val="24"/>
        </w:rPr>
        <w:t>Oline prøver vil også kunne gennemføres. Følgende vejledning er derfor opdelt i 2:</w:t>
      </w:r>
      <w:r w:rsidR="00E11E78">
        <w:rPr>
          <w:sz w:val="24"/>
          <w:szCs w:val="24"/>
        </w:rPr>
        <w:t xml:space="preserve"> P</w:t>
      </w:r>
      <w:r w:rsidRPr="00DB233D">
        <w:rPr>
          <w:sz w:val="24"/>
          <w:szCs w:val="24"/>
        </w:rPr>
        <w:t>røver</w:t>
      </w:r>
      <w:r w:rsidR="00E11E78">
        <w:rPr>
          <w:sz w:val="24"/>
          <w:szCs w:val="24"/>
        </w:rPr>
        <w:t xml:space="preserve"> med fysisk tilstedeværelse</w:t>
      </w:r>
      <w:r w:rsidRPr="00DB233D">
        <w:rPr>
          <w:sz w:val="24"/>
          <w:szCs w:val="24"/>
        </w:rPr>
        <w:t xml:space="preserve"> og online prøver. </w:t>
      </w:r>
    </w:p>
    <w:p w:rsidR="001C6340" w:rsidRPr="00DB233D" w:rsidRDefault="001C6340" w:rsidP="001C6340">
      <w:pPr>
        <w:rPr>
          <w:sz w:val="24"/>
          <w:szCs w:val="24"/>
        </w:rPr>
      </w:pPr>
      <w:r w:rsidRPr="00DB233D">
        <w:rPr>
          <w:sz w:val="24"/>
          <w:szCs w:val="24"/>
        </w:rPr>
        <w:t>Denne</w:t>
      </w:r>
      <w:r>
        <w:rPr>
          <w:sz w:val="24"/>
          <w:szCs w:val="24"/>
        </w:rPr>
        <w:t xml:space="preserve"> vejledning</w:t>
      </w:r>
      <w:r w:rsidRPr="00DB233D">
        <w:rPr>
          <w:sz w:val="24"/>
          <w:szCs w:val="24"/>
        </w:rPr>
        <w:t xml:space="preserve"> gælder</w:t>
      </w:r>
      <w:r>
        <w:rPr>
          <w:sz w:val="24"/>
          <w:szCs w:val="24"/>
        </w:rPr>
        <w:t xml:space="preserve"> frem til anden information bliver givet på Dansk Sejlunions hjemmeside</w:t>
      </w:r>
      <w:r w:rsidRPr="00DB233D">
        <w:rPr>
          <w:sz w:val="24"/>
          <w:szCs w:val="24"/>
        </w:rPr>
        <w:t xml:space="preserve">. </w:t>
      </w:r>
    </w:p>
    <w:p w:rsidR="00A25597" w:rsidRDefault="00A8799D">
      <w:pPr>
        <w:rPr>
          <w:b/>
          <w:bCs/>
          <w:sz w:val="28"/>
          <w:szCs w:val="28"/>
          <w:u w:val="single"/>
        </w:rPr>
      </w:pPr>
      <w:r w:rsidRPr="00DE5095">
        <w:rPr>
          <w:b/>
          <w:bCs/>
          <w:sz w:val="28"/>
          <w:szCs w:val="28"/>
          <w:u w:val="single"/>
        </w:rPr>
        <w:t xml:space="preserve">Vejledning for </w:t>
      </w:r>
      <w:r w:rsidR="00C3328B" w:rsidRPr="00DE5095">
        <w:rPr>
          <w:b/>
          <w:bCs/>
          <w:sz w:val="28"/>
          <w:szCs w:val="28"/>
          <w:u w:val="single"/>
        </w:rPr>
        <w:t>yachtskipper</w:t>
      </w:r>
      <w:r w:rsidRPr="00DE5095">
        <w:rPr>
          <w:b/>
          <w:bCs/>
          <w:sz w:val="28"/>
          <w:szCs w:val="28"/>
          <w:u w:val="single"/>
        </w:rPr>
        <w:t xml:space="preserve">prøver </w:t>
      </w:r>
      <w:r w:rsidR="004558E4">
        <w:rPr>
          <w:b/>
          <w:bCs/>
          <w:sz w:val="28"/>
          <w:szCs w:val="28"/>
          <w:u w:val="single"/>
        </w:rPr>
        <w:t>–</w:t>
      </w:r>
      <w:r w:rsidR="00F55FAE" w:rsidRPr="00DE5095">
        <w:rPr>
          <w:b/>
          <w:bCs/>
          <w:sz w:val="28"/>
          <w:szCs w:val="28"/>
          <w:u w:val="single"/>
        </w:rPr>
        <w:t xml:space="preserve"> </w:t>
      </w:r>
      <w:r w:rsidR="004558E4">
        <w:rPr>
          <w:b/>
          <w:bCs/>
          <w:sz w:val="28"/>
          <w:szCs w:val="28"/>
          <w:u w:val="single"/>
        </w:rPr>
        <w:t>fysisk tilstedeværelse</w:t>
      </w:r>
      <w:r w:rsidRPr="00DE5095">
        <w:rPr>
          <w:b/>
          <w:bCs/>
          <w:sz w:val="28"/>
          <w:szCs w:val="28"/>
          <w:u w:val="single"/>
        </w:rPr>
        <w:t>:</w:t>
      </w:r>
      <w:r w:rsidRPr="00A8799D">
        <w:rPr>
          <w:b/>
          <w:bCs/>
          <w:sz w:val="28"/>
          <w:szCs w:val="28"/>
          <w:u w:val="single"/>
        </w:rPr>
        <w:t xml:space="preserve"> </w:t>
      </w:r>
    </w:p>
    <w:p w:rsidR="00E34B98" w:rsidRPr="00E34B98" w:rsidRDefault="00E34B9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Før prøven:</w:t>
      </w:r>
    </w:p>
    <w:p w:rsidR="00C76773" w:rsidRPr="006B6EAE" w:rsidRDefault="00C76773" w:rsidP="00C76773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>Udbyder</w:t>
      </w:r>
      <w:r w:rsidR="00DC2C63">
        <w:rPr>
          <w:sz w:val="24"/>
          <w:szCs w:val="24"/>
        </w:rPr>
        <w:t xml:space="preserve"> (i samarbejde med prøvedeltagerne),</w:t>
      </w:r>
      <w:r w:rsidRPr="006B6EAE">
        <w:rPr>
          <w:sz w:val="24"/>
          <w:szCs w:val="24"/>
        </w:rPr>
        <w:t xml:space="preserve"> censor </w:t>
      </w:r>
      <w:r w:rsidR="00DC2C63">
        <w:rPr>
          <w:sz w:val="24"/>
          <w:szCs w:val="24"/>
        </w:rPr>
        <w:t xml:space="preserve">og Dansk Sejlunion </w:t>
      </w:r>
      <w:r w:rsidRPr="006B6EAE">
        <w:rPr>
          <w:sz w:val="24"/>
          <w:szCs w:val="24"/>
        </w:rPr>
        <w:t>aftale</w:t>
      </w:r>
      <w:r w:rsidR="00DC2C63">
        <w:rPr>
          <w:sz w:val="24"/>
          <w:szCs w:val="24"/>
        </w:rPr>
        <w:t>r</w:t>
      </w:r>
      <w:r w:rsidRPr="006B6EAE">
        <w:rPr>
          <w:sz w:val="24"/>
          <w:szCs w:val="24"/>
        </w:rPr>
        <w:t xml:space="preserve"> eksamensdato og sted. </w:t>
      </w:r>
      <w:r w:rsidR="009649B4">
        <w:rPr>
          <w:sz w:val="24"/>
          <w:szCs w:val="24"/>
        </w:rPr>
        <w:t xml:space="preserve">Prøven oprettes på Dansk Sejlunions hjemmeside, så deltagerne kan tilmelde sig. </w:t>
      </w:r>
    </w:p>
    <w:p w:rsidR="00C76773" w:rsidRDefault="00C76773" w:rsidP="00C76773">
      <w:pPr>
        <w:pStyle w:val="Listeafsnit"/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 w:rsidRPr="006B6EAE">
        <w:rPr>
          <w:sz w:val="24"/>
          <w:szCs w:val="24"/>
        </w:rPr>
        <w:t>Udbyder laver en liste over prøvedeltagerne med de tidsintervaller prøvedeltagerne skal op i</w:t>
      </w:r>
      <w:r w:rsidR="00DE5095">
        <w:rPr>
          <w:sz w:val="24"/>
          <w:szCs w:val="24"/>
        </w:rPr>
        <w:t>.</w:t>
      </w:r>
      <w:r w:rsidR="009649B4">
        <w:rPr>
          <w:sz w:val="24"/>
          <w:szCs w:val="24"/>
        </w:rPr>
        <w:t xml:space="preserve"> </w:t>
      </w:r>
      <w:r w:rsidR="00DE5095">
        <w:rPr>
          <w:sz w:val="24"/>
          <w:szCs w:val="24"/>
        </w:rPr>
        <w:t>L</w:t>
      </w:r>
      <w:r w:rsidR="009649B4">
        <w:rPr>
          <w:sz w:val="24"/>
          <w:szCs w:val="24"/>
        </w:rPr>
        <w:t>isten sendes til censor sammen med deltagernes sejladsplanlægning</w:t>
      </w:r>
      <w:r w:rsidRPr="006B6EAE">
        <w:rPr>
          <w:sz w:val="24"/>
          <w:szCs w:val="24"/>
        </w:rPr>
        <w:t xml:space="preserve">. Prøvedeltagerne </w:t>
      </w:r>
      <w:r w:rsidR="00953A11">
        <w:rPr>
          <w:sz w:val="24"/>
          <w:szCs w:val="24"/>
        </w:rPr>
        <w:t>bør kun</w:t>
      </w:r>
      <w:r w:rsidRPr="006B6EAE">
        <w:rPr>
          <w:sz w:val="24"/>
          <w:szCs w:val="24"/>
        </w:rPr>
        <w:t xml:space="preserve"> opholde sig på </w:t>
      </w:r>
      <w:r w:rsidR="00DC2C63">
        <w:rPr>
          <w:sz w:val="24"/>
          <w:szCs w:val="24"/>
        </w:rPr>
        <w:t>prøvestedet</w:t>
      </w:r>
      <w:r w:rsidRPr="006B6EAE">
        <w:rPr>
          <w:sz w:val="24"/>
          <w:szCs w:val="24"/>
        </w:rPr>
        <w:t xml:space="preserve">, i det tildelte tidsinterval til selve prøven og skal komme alene. </w:t>
      </w:r>
    </w:p>
    <w:p w:rsidR="00E34B98" w:rsidRDefault="00E34B98" w:rsidP="00E34B98">
      <w:pPr>
        <w:pStyle w:val="Listeafsnit"/>
        <w:spacing w:after="0" w:line="276" w:lineRule="auto"/>
        <w:ind w:left="1440"/>
        <w:rPr>
          <w:sz w:val="24"/>
          <w:szCs w:val="24"/>
        </w:rPr>
      </w:pPr>
    </w:p>
    <w:p w:rsidR="00E34B98" w:rsidRPr="00361A92" w:rsidRDefault="00E34B98" w:rsidP="00E34B98">
      <w:pPr>
        <w:spacing w:after="0" w:line="276" w:lineRule="auto"/>
        <w:rPr>
          <w:b/>
          <w:bCs/>
          <w:sz w:val="24"/>
          <w:szCs w:val="24"/>
        </w:rPr>
      </w:pPr>
      <w:r w:rsidRPr="00E34B98">
        <w:rPr>
          <w:b/>
          <w:bCs/>
          <w:sz w:val="24"/>
          <w:szCs w:val="24"/>
        </w:rPr>
        <w:t>Under prøven:</w:t>
      </w:r>
    </w:p>
    <w:p w:rsidR="00C76773" w:rsidRDefault="00C76773" w:rsidP="002F512E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F512E">
        <w:rPr>
          <w:sz w:val="24"/>
          <w:szCs w:val="24"/>
        </w:rPr>
        <w:t xml:space="preserve">Udbyder og censor mødes før prøven og </w:t>
      </w:r>
      <w:r w:rsidR="00E34B98" w:rsidRPr="002F512E">
        <w:rPr>
          <w:sz w:val="24"/>
          <w:szCs w:val="24"/>
        </w:rPr>
        <w:t xml:space="preserve">sætter borde ol. klar så </w:t>
      </w:r>
      <w:r w:rsidR="007D0028" w:rsidRPr="002F512E">
        <w:rPr>
          <w:sz w:val="24"/>
          <w:szCs w:val="24"/>
        </w:rPr>
        <w:t>opsætningen</w:t>
      </w:r>
      <w:r w:rsidR="00E34B98" w:rsidRPr="002F512E">
        <w:rPr>
          <w:sz w:val="24"/>
          <w:szCs w:val="24"/>
        </w:rPr>
        <w:t xml:space="preserve"> overholder retningslinjerne i denne vejledning. </w:t>
      </w:r>
    </w:p>
    <w:p w:rsidR="00C76773" w:rsidRDefault="00C76773" w:rsidP="002F512E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F512E">
        <w:rPr>
          <w:sz w:val="24"/>
          <w:szCs w:val="24"/>
        </w:rPr>
        <w:t xml:space="preserve">Censor </w:t>
      </w:r>
      <w:r w:rsidR="00E34B98" w:rsidRPr="002F512E">
        <w:rPr>
          <w:sz w:val="24"/>
          <w:szCs w:val="24"/>
        </w:rPr>
        <w:t xml:space="preserve">og udbyder </w:t>
      </w:r>
      <w:r w:rsidRPr="002F512E">
        <w:rPr>
          <w:sz w:val="24"/>
          <w:szCs w:val="24"/>
        </w:rPr>
        <w:t>tager imod prøvedeltageren og afholder prøven</w:t>
      </w:r>
      <w:r w:rsidR="003956DC" w:rsidRPr="002F512E">
        <w:rPr>
          <w:sz w:val="24"/>
          <w:szCs w:val="24"/>
        </w:rPr>
        <w:t>.</w:t>
      </w:r>
      <w:r w:rsidRPr="002F512E">
        <w:rPr>
          <w:sz w:val="24"/>
          <w:szCs w:val="24"/>
        </w:rPr>
        <w:t xml:space="preserve"> </w:t>
      </w:r>
    </w:p>
    <w:p w:rsidR="00E34B98" w:rsidRDefault="00C76773" w:rsidP="002F512E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F512E">
        <w:rPr>
          <w:sz w:val="24"/>
          <w:szCs w:val="24"/>
        </w:rPr>
        <w:t xml:space="preserve">Der må ikke gives hånd, krammes eller anden kropskontakt. </w:t>
      </w:r>
      <w:r w:rsidR="00E34B98" w:rsidRPr="002F512E">
        <w:rPr>
          <w:sz w:val="24"/>
          <w:szCs w:val="24"/>
        </w:rPr>
        <w:t xml:space="preserve">Der </w:t>
      </w:r>
      <w:r w:rsidR="00D77B81" w:rsidRPr="002F512E">
        <w:rPr>
          <w:sz w:val="24"/>
          <w:szCs w:val="24"/>
        </w:rPr>
        <w:t>bør</w:t>
      </w:r>
      <w:r w:rsidR="00E34B98" w:rsidRPr="002F512E">
        <w:rPr>
          <w:sz w:val="24"/>
          <w:szCs w:val="24"/>
        </w:rPr>
        <w:t xml:space="preserve"> hele tiden være </w:t>
      </w:r>
      <w:r w:rsidR="00D904A3">
        <w:rPr>
          <w:sz w:val="24"/>
          <w:szCs w:val="24"/>
        </w:rPr>
        <w:t xml:space="preserve">minimum </w:t>
      </w:r>
      <w:r w:rsidR="00FA18B2" w:rsidRPr="002F512E">
        <w:rPr>
          <w:sz w:val="24"/>
          <w:szCs w:val="24"/>
        </w:rPr>
        <w:t>1</w:t>
      </w:r>
      <w:r w:rsidR="00E34B98" w:rsidRPr="002F512E">
        <w:rPr>
          <w:sz w:val="24"/>
          <w:szCs w:val="24"/>
        </w:rPr>
        <w:t xml:space="preserve"> meters afstand mellem alle tilstedeværende. </w:t>
      </w:r>
      <w:r w:rsidRPr="002F512E">
        <w:rPr>
          <w:sz w:val="24"/>
          <w:szCs w:val="24"/>
        </w:rPr>
        <w:t xml:space="preserve"> </w:t>
      </w:r>
    </w:p>
    <w:p w:rsidR="007D0028" w:rsidRDefault="007D0028" w:rsidP="002F512E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F512E">
        <w:rPr>
          <w:sz w:val="24"/>
          <w:szCs w:val="24"/>
        </w:rPr>
        <w:lastRenderedPageBreak/>
        <w:t xml:space="preserve">Prøven afholdes </w:t>
      </w:r>
      <w:r w:rsidR="003956DC" w:rsidRPr="002F512E">
        <w:rPr>
          <w:sz w:val="24"/>
          <w:szCs w:val="24"/>
        </w:rPr>
        <w:t>i henhold til prøvekravene for Yachtskipperprøver under Dansk Sejlunion</w:t>
      </w:r>
      <w:r w:rsidRPr="002F512E">
        <w:rPr>
          <w:sz w:val="24"/>
          <w:szCs w:val="24"/>
        </w:rPr>
        <w:t xml:space="preserve">, </w:t>
      </w:r>
      <w:r w:rsidR="00993943" w:rsidRPr="002F512E">
        <w:rPr>
          <w:sz w:val="24"/>
          <w:szCs w:val="24"/>
        </w:rPr>
        <w:t>om den holdes udendørs eller indendørs</w:t>
      </w:r>
      <w:r w:rsidRPr="002F512E">
        <w:rPr>
          <w:sz w:val="24"/>
          <w:szCs w:val="24"/>
        </w:rPr>
        <w:t xml:space="preserve">. </w:t>
      </w:r>
    </w:p>
    <w:p w:rsidR="00E34B98" w:rsidRPr="002F512E" w:rsidRDefault="00C76773" w:rsidP="002F512E">
      <w:pPr>
        <w:pStyle w:val="Listeafsnit"/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 w:rsidRPr="002F512E">
        <w:rPr>
          <w:sz w:val="24"/>
          <w:szCs w:val="24"/>
        </w:rPr>
        <w:t xml:space="preserve">Der skal være sprit </w:t>
      </w:r>
      <w:r w:rsidR="00E34B98" w:rsidRPr="002F512E">
        <w:rPr>
          <w:sz w:val="24"/>
          <w:szCs w:val="24"/>
        </w:rPr>
        <w:t>på bordene</w:t>
      </w:r>
      <w:r w:rsidRPr="002F512E">
        <w:rPr>
          <w:sz w:val="24"/>
          <w:szCs w:val="24"/>
        </w:rPr>
        <w:t xml:space="preserve">, og efter hver prøve skal </w:t>
      </w:r>
      <w:r w:rsidR="00E34B98" w:rsidRPr="002F512E">
        <w:rPr>
          <w:sz w:val="24"/>
          <w:szCs w:val="24"/>
        </w:rPr>
        <w:t xml:space="preserve">alle spritte hænder og prøvedeltageren skal </w:t>
      </w:r>
      <w:proofErr w:type="spellStart"/>
      <w:r w:rsidR="00E34B98" w:rsidRPr="002F512E">
        <w:rPr>
          <w:sz w:val="24"/>
          <w:szCs w:val="24"/>
        </w:rPr>
        <w:t>afspritte</w:t>
      </w:r>
      <w:proofErr w:type="spellEnd"/>
      <w:r w:rsidR="00E34B98" w:rsidRPr="002F512E">
        <w:rPr>
          <w:sz w:val="24"/>
          <w:szCs w:val="24"/>
        </w:rPr>
        <w:t xml:space="preserve"> bordet og sædet, hvor han/hun har siddet. Er der brugt materiel som kuglepenne, tavle eller lignende skal dette også spr</w:t>
      </w:r>
      <w:r w:rsidR="007D0028" w:rsidRPr="002F512E">
        <w:rPr>
          <w:sz w:val="24"/>
          <w:szCs w:val="24"/>
        </w:rPr>
        <w:t>i</w:t>
      </w:r>
      <w:r w:rsidR="00E34B98" w:rsidRPr="002F512E">
        <w:rPr>
          <w:sz w:val="24"/>
          <w:szCs w:val="24"/>
        </w:rPr>
        <w:t>ttes</w:t>
      </w:r>
      <w:r w:rsidR="007D0028" w:rsidRPr="002F512E">
        <w:rPr>
          <w:sz w:val="24"/>
          <w:szCs w:val="24"/>
        </w:rPr>
        <w:t xml:space="preserve"> af</w:t>
      </w:r>
      <w:r w:rsidR="00E34B98" w:rsidRPr="002F512E">
        <w:rPr>
          <w:sz w:val="24"/>
          <w:szCs w:val="24"/>
        </w:rPr>
        <w:t xml:space="preserve">. </w:t>
      </w:r>
    </w:p>
    <w:p w:rsidR="00E34B98" w:rsidRDefault="00E34B98" w:rsidP="00E34B98">
      <w:pPr>
        <w:pStyle w:val="Listeafsnit"/>
        <w:spacing w:after="0" w:line="276" w:lineRule="auto"/>
        <w:rPr>
          <w:sz w:val="24"/>
          <w:szCs w:val="24"/>
        </w:rPr>
      </w:pPr>
    </w:p>
    <w:p w:rsidR="00E34B98" w:rsidRPr="00DB233D" w:rsidRDefault="00E34B98" w:rsidP="00E34B98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Efter prøven:</w:t>
      </w:r>
    </w:p>
    <w:p w:rsidR="00E34B98" w:rsidRPr="00DB233D" w:rsidRDefault="00E34B98" w:rsidP="00E34B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B233D">
        <w:rPr>
          <w:sz w:val="24"/>
          <w:szCs w:val="24"/>
        </w:rPr>
        <w:t>Censor skriver resultaterne ind i indrapporteringsskemaet til Dansk Sejlunion. I noter skrives der ”prøve foretaget online”</w:t>
      </w:r>
      <w:r w:rsidR="0097674A">
        <w:rPr>
          <w:sz w:val="24"/>
          <w:szCs w:val="24"/>
        </w:rPr>
        <w:t xml:space="preserve"> eller ”prøve foretaget uden</w:t>
      </w:r>
      <w:r w:rsidR="00D77B81">
        <w:rPr>
          <w:sz w:val="24"/>
          <w:szCs w:val="24"/>
        </w:rPr>
        <w:t>dørs</w:t>
      </w:r>
      <w:r w:rsidR="0097674A">
        <w:rPr>
          <w:sz w:val="24"/>
          <w:szCs w:val="24"/>
        </w:rPr>
        <w:t>”.</w:t>
      </w:r>
    </w:p>
    <w:p w:rsidR="00E34B98" w:rsidRPr="00DB233D" w:rsidRDefault="00E34B98" w:rsidP="00E34B98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sender resultaterne til Dansk Sejlunion. </w:t>
      </w:r>
    </w:p>
    <w:p w:rsidR="00E34B98" w:rsidRPr="00E34B98" w:rsidRDefault="00E34B98" w:rsidP="00E34B98">
      <w:pPr>
        <w:spacing w:after="0" w:line="276" w:lineRule="auto"/>
        <w:rPr>
          <w:sz w:val="24"/>
          <w:szCs w:val="24"/>
        </w:rPr>
      </w:pPr>
    </w:p>
    <w:p w:rsidR="00C76773" w:rsidRPr="00E34B98" w:rsidRDefault="00C76773" w:rsidP="00E34B98">
      <w:pPr>
        <w:spacing w:after="0" w:line="276" w:lineRule="auto"/>
        <w:rPr>
          <w:sz w:val="24"/>
          <w:szCs w:val="24"/>
        </w:rPr>
      </w:pPr>
      <w:r w:rsidRPr="00E34B98">
        <w:rPr>
          <w:sz w:val="24"/>
          <w:szCs w:val="24"/>
        </w:rPr>
        <w:t xml:space="preserve">NB: Der skal indtænkes ekstra tid end normalt til prøveafholdelsen. </w:t>
      </w:r>
    </w:p>
    <w:p w:rsidR="00C76773" w:rsidRPr="0043013C" w:rsidRDefault="00C76773" w:rsidP="00C76773">
      <w:pPr>
        <w:spacing w:after="120"/>
        <w:rPr>
          <w:sz w:val="24"/>
          <w:szCs w:val="24"/>
        </w:rPr>
      </w:pPr>
    </w:p>
    <w:p w:rsidR="00C76773" w:rsidRPr="0043013C" w:rsidRDefault="00C76773" w:rsidP="00C76773">
      <w:pPr>
        <w:spacing w:after="120"/>
        <w:rPr>
          <w:sz w:val="24"/>
          <w:szCs w:val="24"/>
        </w:rPr>
      </w:pPr>
      <w:r w:rsidRPr="0043013C">
        <w:rPr>
          <w:sz w:val="24"/>
          <w:szCs w:val="24"/>
        </w:rPr>
        <w:t>Denne lille men vigtige og glædelige genåbning med mulighed for igen at kunne afholde prøver forudsætter, at:</w:t>
      </w:r>
    </w:p>
    <w:p w:rsidR="00C76773" w:rsidRPr="0043013C" w:rsidRDefault="00C76773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Alle hygiejneråd skal følges</w:t>
      </w:r>
    </w:p>
    <w:p w:rsidR="002A5A92" w:rsidRPr="007111AE" w:rsidRDefault="00C76773" w:rsidP="007111AE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Personer i risikogrupperne eller med sygdomstegn deltager ikke</w:t>
      </w:r>
    </w:p>
    <w:p w:rsidR="00E34B98" w:rsidRPr="00993943" w:rsidRDefault="00E34B98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993943">
        <w:rPr>
          <w:sz w:val="24"/>
          <w:szCs w:val="24"/>
        </w:rPr>
        <w:t xml:space="preserve">Der </w:t>
      </w:r>
      <w:r w:rsidR="0078093E" w:rsidRPr="00993943">
        <w:rPr>
          <w:sz w:val="24"/>
          <w:szCs w:val="24"/>
        </w:rPr>
        <w:t xml:space="preserve">bør </w:t>
      </w:r>
      <w:r w:rsidRPr="00993943">
        <w:rPr>
          <w:sz w:val="24"/>
          <w:szCs w:val="24"/>
        </w:rPr>
        <w:t xml:space="preserve">holdes </w:t>
      </w:r>
      <w:r w:rsidR="00D904A3">
        <w:rPr>
          <w:sz w:val="24"/>
          <w:szCs w:val="24"/>
        </w:rPr>
        <w:t xml:space="preserve">minimum </w:t>
      </w:r>
      <w:r w:rsidR="00FA18B2" w:rsidRPr="00993943">
        <w:rPr>
          <w:sz w:val="24"/>
          <w:szCs w:val="24"/>
        </w:rPr>
        <w:t>1</w:t>
      </w:r>
      <w:r w:rsidRPr="00993943">
        <w:rPr>
          <w:sz w:val="24"/>
          <w:szCs w:val="24"/>
        </w:rPr>
        <w:t xml:space="preserve"> meters afstand på alle tidspunkter</w:t>
      </w:r>
    </w:p>
    <w:p w:rsidR="00E34B98" w:rsidRPr="0043013C" w:rsidRDefault="00E34B98" w:rsidP="00C76773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 alle overholder de tidskrav som sættes, så der ikke er flere personer tilstede end beskrevet i denne vejledning</w:t>
      </w:r>
    </w:p>
    <w:p w:rsidR="00FA18B2" w:rsidRDefault="00C76773" w:rsidP="00FA18B2">
      <w:pPr>
        <w:pStyle w:val="Listeafsnit"/>
        <w:numPr>
          <w:ilvl w:val="0"/>
          <w:numId w:val="5"/>
        </w:numPr>
        <w:spacing w:after="120" w:line="240" w:lineRule="auto"/>
        <w:rPr>
          <w:sz w:val="24"/>
          <w:szCs w:val="24"/>
        </w:rPr>
      </w:pPr>
      <w:r w:rsidRPr="0043013C">
        <w:rPr>
          <w:sz w:val="24"/>
          <w:szCs w:val="24"/>
        </w:rPr>
        <w:t>Eventuelle lokalebegrænsninger fra fx kommune, havnemyndighed eller politi skal efterleves</w:t>
      </w:r>
    </w:p>
    <w:p w:rsidR="00A25597" w:rsidRPr="00FA18B2" w:rsidRDefault="00A25597" w:rsidP="00FA18B2">
      <w:pPr>
        <w:spacing w:after="120" w:line="240" w:lineRule="auto"/>
        <w:rPr>
          <w:sz w:val="24"/>
          <w:szCs w:val="24"/>
        </w:rPr>
      </w:pPr>
      <w:r w:rsidRPr="00FA18B2">
        <w:rPr>
          <w:b/>
          <w:bCs/>
          <w:sz w:val="28"/>
          <w:szCs w:val="28"/>
          <w:u w:val="single"/>
        </w:rPr>
        <w:t xml:space="preserve">Vejledning for online prøver: </w:t>
      </w:r>
    </w:p>
    <w:p w:rsidR="00D067B1" w:rsidRPr="00DB233D" w:rsidRDefault="00D067B1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 xml:space="preserve">Før afholdelse af </w:t>
      </w:r>
      <w:r w:rsidR="009649B4">
        <w:rPr>
          <w:b/>
          <w:bCs/>
          <w:sz w:val="24"/>
          <w:szCs w:val="24"/>
        </w:rPr>
        <w:t>yachtskipperprøver</w:t>
      </w:r>
      <w:r w:rsidRPr="00DB233D">
        <w:rPr>
          <w:b/>
          <w:bCs/>
          <w:sz w:val="24"/>
          <w:szCs w:val="24"/>
        </w:rPr>
        <w:t xml:space="preserve"> over et online visuelt medium</w:t>
      </w:r>
      <w:r w:rsidR="00614B41" w:rsidRPr="00DB233D">
        <w:rPr>
          <w:b/>
          <w:bCs/>
          <w:sz w:val="24"/>
          <w:szCs w:val="24"/>
        </w:rPr>
        <w:t>:</w:t>
      </w:r>
    </w:p>
    <w:p w:rsidR="00D067B1" w:rsidRPr="00DB233D" w:rsidRDefault="009649B4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Udbyder, elev</w:t>
      </w:r>
      <w:r w:rsidR="00D067B1" w:rsidRPr="00DB233D">
        <w:rPr>
          <w:sz w:val="24"/>
          <w:szCs w:val="24"/>
        </w:rPr>
        <w:t xml:space="preserve"> og censor træffer en aftale om tidspunkt for afholdelse af prøve</w:t>
      </w:r>
      <w:r w:rsidR="00757636" w:rsidRPr="00DB233D">
        <w:rPr>
          <w:sz w:val="24"/>
          <w:szCs w:val="24"/>
        </w:rPr>
        <w:t xml:space="preserve"> – der skal afsættes 1 time</w:t>
      </w:r>
      <w:r>
        <w:rPr>
          <w:sz w:val="24"/>
          <w:szCs w:val="24"/>
        </w:rPr>
        <w:t xml:space="preserve"> og 15 minutter</w:t>
      </w:r>
      <w:r w:rsidR="00A25597">
        <w:rPr>
          <w:sz w:val="24"/>
          <w:szCs w:val="24"/>
        </w:rPr>
        <w:t xml:space="preserve"> i alt</w:t>
      </w:r>
      <w:r>
        <w:rPr>
          <w:sz w:val="24"/>
          <w:szCs w:val="24"/>
        </w:rPr>
        <w:t xml:space="preserve"> til Y3 og 1 time til Y1</w:t>
      </w:r>
      <w:r w:rsidR="00757636" w:rsidRPr="00DB233D">
        <w:rPr>
          <w:sz w:val="24"/>
          <w:szCs w:val="24"/>
        </w:rPr>
        <w:t>.</w:t>
      </w:r>
      <w:r>
        <w:rPr>
          <w:sz w:val="24"/>
          <w:szCs w:val="24"/>
        </w:rPr>
        <w:t xml:space="preserve"> Tidspunktet sendes til Dansk Sejlunion, så Dansk Sejlunion kan opsætte et tilmeldingsmodul. </w:t>
      </w:r>
    </w:p>
    <w:p w:rsidR="00D067B1" w:rsidRPr="00DB233D" w:rsidRDefault="00D067B1" w:rsidP="00D067B1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DB233D">
        <w:rPr>
          <w:sz w:val="24"/>
          <w:szCs w:val="24"/>
        </w:rPr>
        <w:t xml:space="preserve">Censor </w:t>
      </w:r>
      <w:r w:rsidR="009649B4">
        <w:rPr>
          <w:sz w:val="24"/>
          <w:szCs w:val="24"/>
        </w:rPr>
        <w:t>modtager fra Dansk Sejlunion</w:t>
      </w:r>
      <w:r w:rsidRPr="00DB233D">
        <w:rPr>
          <w:sz w:val="24"/>
          <w:szCs w:val="24"/>
        </w:rPr>
        <w:t xml:space="preserve"> den 30 minutters teoriprøve/stopprøve</w:t>
      </w:r>
      <w:r w:rsidR="009649B4">
        <w:rPr>
          <w:sz w:val="24"/>
          <w:szCs w:val="24"/>
        </w:rPr>
        <w:t xml:space="preserve"> på e-mail. </w:t>
      </w:r>
      <w:r w:rsidR="00A25597">
        <w:rPr>
          <w:sz w:val="24"/>
          <w:szCs w:val="24"/>
        </w:rPr>
        <w:t xml:space="preserve"> </w:t>
      </w:r>
    </w:p>
    <w:p w:rsidR="00D067B1" w:rsidRPr="00B914B0" w:rsidRDefault="00D067B1" w:rsidP="00D067B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B914B0">
        <w:rPr>
          <w:sz w:val="24"/>
          <w:szCs w:val="24"/>
        </w:rPr>
        <w:t xml:space="preserve">Eleven udarbejder en sejladsplanlægning og sender den på </w:t>
      </w:r>
      <w:r w:rsidR="00757636" w:rsidRPr="00B914B0">
        <w:rPr>
          <w:sz w:val="24"/>
          <w:szCs w:val="24"/>
        </w:rPr>
        <w:t>e-</w:t>
      </w:r>
      <w:r w:rsidRPr="00B914B0">
        <w:rPr>
          <w:sz w:val="24"/>
          <w:szCs w:val="24"/>
        </w:rPr>
        <w:t>mail til censor, i så god tid at censor kan nå at gennemlæse den</w:t>
      </w:r>
      <w:r w:rsidR="009649B4">
        <w:rPr>
          <w:sz w:val="24"/>
          <w:szCs w:val="24"/>
        </w:rPr>
        <w:t xml:space="preserve"> (minimum 7 dage før)</w:t>
      </w:r>
      <w:r w:rsidRPr="00B914B0">
        <w:rPr>
          <w:sz w:val="24"/>
          <w:szCs w:val="24"/>
        </w:rPr>
        <w:t xml:space="preserve">. </w:t>
      </w:r>
    </w:p>
    <w:p w:rsidR="00B914B0" w:rsidRPr="00B914B0" w:rsidRDefault="00B914B0" w:rsidP="00B914B0">
      <w:pPr>
        <w:pStyle w:val="Listeafsnit"/>
        <w:numPr>
          <w:ilvl w:val="1"/>
          <w:numId w:val="1"/>
        </w:numPr>
        <w:rPr>
          <w:sz w:val="24"/>
          <w:szCs w:val="24"/>
        </w:rPr>
      </w:pPr>
      <w:r w:rsidRPr="00B914B0">
        <w:rPr>
          <w:rFonts w:eastAsia="Times New Roman"/>
          <w:sz w:val="24"/>
          <w:szCs w:val="24"/>
        </w:rPr>
        <w:t xml:space="preserve">Et billede af søkort skal vedhæftes, med indtegnede </w:t>
      </w:r>
      <w:proofErr w:type="spellStart"/>
      <w:r w:rsidRPr="00B914B0">
        <w:rPr>
          <w:rFonts w:eastAsia="Times New Roman"/>
          <w:sz w:val="24"/>
          <w:szCs w:val="24"/>
        </w:rPr>
        <w:t>kursben</w:t>
      </w:r>
      <w:proofErr w:type="spellEnd"/>
      <w:r w:rsidRPr="00B914B0">
        <w:rPr>
          <w:rFonts w:eastAsia="Times New Roman"/>
          <w:sz w:val="24"/>
          <w:szCs w:val="24"/>
        </w:rPr>
        <w:t>, beholden</w:t>
      </w:r>
      <w:r w:rsidR="00ED1031">
        <w:rPr>
          <w:rFonts w:eastAsia="Times New Roman"/>
          <w:sz w:val="24"/>
          <w:szCs w:val="24"/>
        </w:rPr>
        <w:t>de</w:t>
      </w:r>
      <w:r w:rsidRPr="00B914B0">
        <w:rPr>
          <w:rFonts w:eastAsia="Times New Roman"/>
          <w:sz w:val="24"/>
          <w:szCs w:val="24"/>
        </w:rPr>
        <w:t xml:space="preserve"> kurs (gradtal) samt distancer.</w:t>
      </w:r>
    </w:p>
    <w:p w:rsidR="00614B41" w:rsidRPr="00DB233D" w:rsidRDefault="00614B41" w:rsidP="00614B41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Under prøven:</w:t>
      </w:r>
    </w:p>
    <w:p w:rsidR="00614B41" w:rsidRPr="00DB233D" w:rsidRDefault="00614B41" w:rsidP="00757636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Censor ringer til eleven</w:t>
      </w:r>
      <w:r w:rsidR="009649B4">
        <w:rPr>
          <w:sz w:val="24"/>
          <w:szCs w:val="24"/>
        </w:rPr>
        <w:t xml:space="preserve"> (og evt. udbyder)</w:t>
      </w:r>
      <w:r w:rsidRPr="00DB233D">
        <w:rPr>
          <w:sz w:val="24"/>
          <w:szCs w:val="24"/>
        </w:rPr>
        <w:t xml:space="preserve"> på f.eks. Skype, </w:t>
      </w:r>
      <w:proofErr w:type="spellStart"/>
      <w:r w:rsidRPr="00DB233D">
        <w:rPr>
          <w:sz w:val="24"/>
          <w:szCs w:val="24"/>
        </w:rPr>
        <w:t>Facetime</w:t>
      </w:r>
      <w:proofErr w:type="spellEnd"/>
      <w:r w:rsidRPr="00DB233D">
        <w:rPr>
          <w:sz w:val="24"/>
          <w:szCs w:val="24"/>
        </w:rPr>
        <w:t>, Teams</w:t>
      </w:r>
      <w:r w:rsidR="00D904A3">
        <w:rPr>
          <w:sz w:val="24"/>
          <w:szCs w:val="24"/>
        </w:rPr>
        <w:t>, Zoom</w:t>
      </w:r>
      <w:r w:rsidRPr="00DB233D">
        <w:rPr>
          <w:sz w:val="24"/>
          <w:szCs w:val="24"/>
        </w:rPr>
        <w:t xml:space="preserve"> eller lignende. Det skal være en online platform der gør det muligt at sende ”live Video” under hele prøven. </w:t>
      </w:r>
    </w:p>
    <w:p w:rsidR="00614B41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tjekker ID på eleven ved at se pas eller kørekort pr. video.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Censor sender den 30 minutter teori/stop prøve til elevens </w:t>
      </w:r>
      <w:r w:rsidR="00757636" w:rsidRPr="00DB233D">
        <w:rPr>
          <w:sz w:val="24"/>
          <w:szCs w:val="24"/>
        </w:rPr>
        <w:t>e-</w:t>
      </w:r>
      <w:r w:rsidRPr="00DB233D">
        <w:rPr>
          <w:sz w:val="24"/>
          <w:szCs w:val="24"/>
        </w:rPr>
        <w:t xml:space="preserve">mail.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Eleven udfylder stopprøven, foran webcam, så censor under hele prøven kan se</w:t>
      </w:r>
      <w:r w:rsidR="00757636" w:rsidRPr="00DB233D">
        <w:rPr>
          <w:sz w:val="24"/>
          <w:szCs w:val="24"/>
        </w:rPr>
        <w:t>,</w:t>
      </w:r>
      <w:r w:rsidRPr="00DB233D">
        <w:rPr>
          <w:sz w:val="24"/>
          <w:szCs w:val="24"/>
        </w:rPr>
        <w:t xml:space="preserve"> at eleven </w:t>
      </w:r>
      <w:r w:rsidR="00757636" w:rsidRPr="00DB233D">
        <w:rPr>
          <w:sz w:val="24"/>
          <w:szCs w:val="24"/>
        </w:rPr>
        <w:t xml:space="preserve">selv </w:t>
      </w:r>
      <w:r w:rsidRPr="00DB233D">
        <w:rPr>
          <w:sz w:val="24"/>
          <w:szCs w:val="24"/>
        </w:rPr>
        <w:t xml:space="preserve">udfylder prøven. </w:t>
      </w:r>
      <w:r w:rsidR="00C7539B">
        <w:rPr>
          <w:sz w:val="24"/>
          <w:szCs w:val="24"/>
        </w:rPr>
        <w:t xml:space="preserve">(har censor mulighed for at se flere prøvedeltagere ad gangen på skærmen, kan flere udfylde stopprøven på samme tid. Men KUN hvis censor kan se </w:t>
      </w:r>
      <w:r w:rsidR="00FA3F94">
        <w:rPr>
          <w:sz w:val="24"/>
          <w:szCs w:val="24"/>
        </w:rPr>
        <w:t xml:space="preserve">alle </w:t>
      </w:r>
      <w:r w:rsidR="00C7539B">
        <w:rPr>
          <w:sz w:val="24"/>
          <w:szCs w:val="24"/>
        </w:rPr>
        <w:t>prøvedeltageren</w:t>
      </w:r>
      <w:r w:rsidR="00FA3F94">
        <w:rPr>
          <w:sz w:val="24"/>
          <w:szCs w:val="24"/>
        </w:rPr>
        <w:t>e</w:t>
      </w:r>
      <w:r w:rsidR="00C7539B">
        <w:rPr>
          <w:sz w:val="24"/>
          <w:szCs w:val="24"/>
        </w:rPr>
        <w:t xml:space="preserve"> under hele prøven</w:t>
      </w:r>
      <w:r w:rsidR="009649B4">
        <w:rPr>
          <w:sz w:val="24"/>
          <w:szCs w:val="24"/>
        </w:rPr>
        <w:t>)</w:t>
      </w:r>
      <w:r w:rsidR="00C7539B">
        <w:rPr>
          <w:sz w:val="24"/>
          <w:szCs w:val="24"/>
        </w:rPr>
        <w:t xml:space="preserve">. 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Eleven sender den udfyldte prøve tilbage til censor</w:t>
      </w:r>
      <w:r w:rsidR="00D61661">
        <w:rPr>
          <w:sz w:val="24"/>
          <w:szCs w:val="24"/>
        </w:rPr>
        <w:t xml:space="preserve"> (pr e-mail)</w:t>
      </w:r>
      <w:r w:rsidRPr="00DB233D">
        <w:rPr>
          <w:sz w:val="24"/>
          <w:szCs w:val="24"/>
        </w:rPr>
        <w:t xml:space="preserve"> og censor retter den</w:t>
      </w:r>
      <w:r w:rsidR="00DF79CC">
        <w:rPr>
          <w:sz w:val="24"/>
          <w:szCs w:val="24"/>
        </w:rPr>
        <w:t xml:space="preserve"> – FØR det operative interview gennemføres.</w:t>
      </w:r>
    </w:p>
    <w:p w:rsidR="00607E88" w:rsidRPr="00DB233D" w:rsidRDefault="00607E88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>Herefter gennemgås det operative interview over video, på samme måde som det ville havde foregået, hvis man sad ansigt til ansigt (med de ændringer i metode der må være nødvendige i denne online situation)</w:t>
      </w:r>
    </w:p>
    <w:p w:rsidR="00E96E74" w:rsidRPr="00DB233D" w:rsidRDefault="00E96E74" w:rsidP="00614B41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DB233D">
        <w:rPr>
          <w:sz w:val="24"/>
          <w:szCs w:val="24"/>
        </w:rPr>
        <w:t xml:space="preserve">Det operative interview, votering og tilbagemelding på eksamen skal tage </w:t>
      </w:r>
      <w:r w:rsidR="009649B4">
        <w:rPr>
          <w:sz w:val="24"/>
          <w:szCs w:val="24"/>
        </w:rPr>
        <w:t>40</w:t>
      </w:r>
      <w:r w:rsidRPr="00DB233D">
        <w:rPr>
          <w:sz w:val="24"/>
          <w:szCs w:val="24"/>
        </w:rPr>
        <w:t xml:space="preserve"> minutter i alt</w:t>
      </w:r>
      <w:r w:rsidR="009649B4">
        <w:rPr>
          <w:sz w:val="24"/>
          <w:szCs w:val="24"/>
        </w:rPr>
        <w:t xml:space="preserve"> for Y3 og 60 minutter i alt for Y1</w:t>
      </w:r>
      <w:r w:rsidRPr="00DB233D">
        <w:rPr>
          <w:sz w:val="24"/>
          <w:szCs w:val="24"/>
        </w:rPr>
        <w:t>.</w:t>
      </w:r>
      <w:r w:rsidR="009649B4">
        <w:rPr>
          <w:sz w:val="24"/>
          <w:szCs w:val="24"/>
        </w:rPr>
        <w:t xml:space="preserve"> </w:t>
      </w:r>
      <w:r w:rsidR="002A689D">
        <w:rPr>
          <w:sz w:val="24"/>
          <w:szCs w:val="24"/>
        </w:rPr>
        <w:t xml:space="preserve">Prøvedeltageren får at vide om han/hun er bestået ved at der umiddelbart efter prøven (og efter at censor og udbyder har voteret) bliver ringet til han/hun af </w:t>
      </w:r>
      <w:r w:rsidR="009649B4">
        <w:rPr>
          <w:sz w:val="24"/>
          <w:szCs w:val="24"/>
        </w:rPr>
        <w:t>censor</w:t>
      </w:r>
      <w:r w:rsidR="002A689D">
        <w:rPr>
          <w:sz w:val="24"/>
          <w:szCs w:val="24"/>
        </w:rPr>
        <w:t xml:space="preserve"> med resultatet. </w:t>
      </w:r>
      <w:r w:rsidR="00EF7DE9">
        <w:rPr>
          <w:sz w:val="24"/>
          <w:szCs w:val="24"/>
        </w:rPr>
        <w:t xml:space="preserve">Dvs. for at censor og udbyder kan votere skal prøvedeltageren logge af. </w:t>
      </w:r>
    </w:p>
    <w:p w:rsidR="00E96E74" w:rsidRPr="00DB233D" w:rsidRDefault="00E96E74" w:rsidP="00E96E74">
      <w:pPr>
        <w:rPr>
          <w:b/>
          <w:bCs/>
          <w:sz w:val="24"/>
          <w:szCs w:val="24"/>
        </w:rPr>
      </w:pPr>
      <w:r w:rsidRPr="00DB233D">
        <w:rPr>
          <w:b/>
          <w:bCs/>
          <w:sz w:val="24"/>
          <w:szCs w:val="24"/>
        </w:rPr>
        <w:t>Efter prøven:</w:t>
      </w:r>
    </w:p>
    <w:p w:rsidR="00E96E74" w:rsidRDefault="00E96E74" w:rsidP="002F512E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2F512E">
        <w:rPr>
          <w:sz w:val="24"/>
          <w:szCs w:val="24"/>
        </w:rPr>
        <w:t>Censor skriver resultaterne ind i indrapporteringsskemaet til Dansk Sejlunion. I noter skrives der ”prøve foretaget online”</w:t>
      </w:r>
      <w:r w:rsidR="002F512E">
        <w:rPr>
          <w:sz w:val="24"/>
          <w:szCs w:val="24"/>
        </w:rPr>
        <w:t>.</w:t>
      </w:r>
    </w:p>
    <w:p w:rsidR="00E96E74" w:rsidRPr="002F512E" w:rsidRDefault="00E96E74" w:rsidP="002F512E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2F512E">
        <w:rPr>
          <w:sz w:val="24"/>
          <w:szCs w:val="24"/>
        </w:rPr>
        <w:t xml:space="preserve">Censor sender resultaterne til Dansk Sejlunion. </w:t>
      </w:r>
    </w:p>
    <w:p w:rsidR="00EF7DE9" w:rsidRPr="00054A70" w:rsidRDefault="00EF7DE9" w:rsidP="00800511">
      <w:pPr>
        <w:rPr>
          <w:sz w:val="24"/>
          <w:szCs w:val="24"/>
        </w:rPr>
      </w:pPr>
      <w:r>
        <w:rPr>
          <w:sz w:val="24"/>
          <w:szCs w:val="24"/>
        </w:rPr>
        <w:t xml:space="preserve">NB: Da denne online model vil tage mere tid end normalt, vil en censor </w:t>
      </w:r>
      <w:r w:rsidR="00BE5E7D">
        <w:rPr>
          <w:sz w:val="24"/>
          <w:szCs w:val="24"/>
        </w:rPr>
        <w:t>maks.</w:t>
      </w:r>
      <w:r>
        <w:rPr>
          <w:sz w:val="24"/>
          <w:szCs w:val="24"/>
        </w:rPr>
        <w:t xml:space="preserve"> kunne </w:t>
      </w:r>
      <w:r w:rsidR="00BE5E7D">
        <w:rPr>
          <w:sz w:val="24"/>
          <w:szCs w:val="24"/>
        </w:rPr>
        <w:t>eksaminere</w:t>
      </w:r>
      <w:r>
        <w:rPr>
          <w:sz w:val="24"/>
          <w:szCs w:val="24"/>
        </w:rPr>
        <w:t xml:space="preserve"> 8 prøvedeltagere pr. dag</w:t>
      </w:r>
      <w:r w:rsidR="000A3EC3">
        <w:rPr>
          <w:sz w:val="24"/>
          <w:szCs w:val="24"/>
        </w:rPr>
        <w:t xml:space="preserve"> til Y3 og 6 prøvedeltagere til Y1</w:t>
      </w:r>
      <w:r>
        <w:rPr>
          <w:sz w:val="24"/>
          <w:szCs w:val="24"/>
        </w:rPr>
        <w:t xml:space="preserve">. </w:t>
      </w:r>
    </w:p>
    <w:p w:rsidR="00054A70" w:rsidRDefault="000A3EC3" w:rsidP="00800511">
      <w:pPr>
        <w:rPr>
          <w:sz w:val="24"/>
          <w:szCs w:val="24"/>
        </w:rPr>
      </w:pPr>
      <w:r>
        <w:rPr>
          <w:sz w:val="24"/>
          <w:szCs w:val="24"/>
        </w:rPr>
        <w:t>Der vil også være mulighed for at føre tilsyn.</w:t>
      </w:r>
    </w:p>
    <w:p w:rsidR="000A3EC3" w:rsidRDefault="000A3EC3" w:rsidP="00800511">
      <w:pPr>
        <w:rPr>
          <w:sz w:val="24"/>
          <w:szCs w:val="24"/>
        </w:rPr>
      </w:pPr>
      <w:bookmarkStart w:id="0" w:name="_GoBack"/>
      <w:bookmarkEnd w:id="0"/>
    </w:p>
    <w:p w:rsidR="006A449B" w:rsidRPr="00DB233D" w:rsidRDefault="006A449B" w:rsidP="006A449B">
      <w:pPr>
        <w:rPr>
          <w:sz w:val="24"/>
          <w:szCs w:val="24"/>
        </w:rPr>
      </w:pPr>
      <w:r w:rsidRPr="00DB233D">
        <w:rPr>
          <w:sz w:val="24"/>
          <w:szCs w:val="24"/>
        </w:rPr>
        <w:t>Denne</w:t>
      </w:r>
      <w:r>
        <w:rPr>
          <w:sz w:val="24"/>
          <w:szCs w:val="24"/>
        </w:rPr>
        <w:t xml:space="preserve"> vejledning</w:t>
      </w:r>
      <w:r w:rsidRPr="00DB233D">
        <w:rPr>
          <w:sz w:val="24"/>
          <w:szCs w:val="24"/>
        </w:rPr>
        <w:t xml:space="preserve"> gælder</w:t>
      </w:r>
      <w:r>
        <w:rPr>
          <w:sz w:val="24"/>
          <w:szCs w:val="24"/>
        </w:rPr>
        <w:t xml:space="preserve"> frem til anden information bliver givet på Dansk Sejlunions hjemmeside</w:t>
      </w:r>
      <w:r w:rsidRPr="00DB233D">
        <w:rPr>
          <w:sz w:val="24"/>
          <w:szCs w:val="24"/>
        </w:rPr>
        <w:t xml:space="preserve">. </w:t>
      </w:r>
    </w:p>
    <w:p w:rsidR="006A449B" w:rsidRPr="00DB233D" w:rsidRDefault="006A449B" w:rsidP="00800511">
      <w:pPr>
        <w:rPr>
          <w:sz w:val="24"/>
          <w:szCs w:val="24"/>
        </w:rPr>
      </w:pPr>
    </w:p>
    <w:p w:rsidR="00800511" w:rsidRPr="00DB233D" w:rsidRDefault="00800511" w:rsidP="00800511">
      <w:pPr>
        <w:rPr>
          <w:sz w:val="24"/>
          <w:szCs w:val="24"/>
        </w:rPr>
      </w:pPr>
      <w:r w:rsidRPr="00DB233D">
        <w:rPr>
          <w:sz w:val="24"/>
          <w:szCs w:val="24"/>
        </w:rPr>
        <w:t>Har I spørgsmål så kontakt</w:t>
      </w:r>
      <w:r w:rsidR="00757636" w:rsidRPr="00DB233D">
        <w:rPr>
          <w:sz w:val="24"/>
          <w:szCs w:val="24"/>
        </w:rPr>
        <w:t>:</w:t>
      </w:r>
      <w:r w:rsidRPr="00DB233D">
        <w:rPr>
          <w:sz w:val="24"/>
          <w:szCs w:val="24"/>
        </w:rPr>
        <w:t xml:space="preserve"> </w:t>
      </w:r>
    </w:p>
    <w:p w:rsidR="000E1C2E" w:rsidRDefault="000E1C2E">
      <w:pPr>
        <w:rPr>
          <w:sz w:val="24"/>
          <w:szCs w:val="24"/>
        </w:rPr>
      </w:pPr>
    </w:p>
    <w:p w:rsidR="000E1C2E" w:rsidRDefault="000E1C2E">
      <w:pPr>
        <w:rPr>
          <w:sz w:val="24"/>
          <w:szCs w:val="24"/>
        </w:rPr>
      </w:pPr>
      <w:r w:rsidRPr="00DB233D">
        <w:rPr>
          <w:sz w:val="24"/>
          <w:szCs w:val="24"/>
        </w:rPr>
        <w:t>Urd Kornø Rasmussen</w:t>
      </w:r>
    </w:p>
    <w:p w:rsidR="003B4FA8" w:rsidRDefault="00800511" w:rsidP="003B4FA8">
      <w:pPr>
        <w:rPr>
          <w:sz w:val="24"/>
          <w:szCs w:val="24"/>
        </w:rPr>
      </w:pPr>
      <w:r w:rsidRPr="00DB233D">
        <w:rPr>
          <w:sz w:val="24"/>
          <w:szCs w:val="24"/>
        </w:rPr>
        <w:t>Bredde- og uddannelseskonsulent i Dansk Sejlunion,</w:t>
      </w:r>
    </w:p>
    <w:p w:rsidR="003B4FA8" w:rsidRDefault="003B4FA8" w:rsidP="003B4FA8">
      <w:pPr>
        <w:rPr>
          <w:sz w:val="24"/>
          <w:szCs w:val="24"/>
        </w:rPr>
      </w:pPr>
      <w:r>
        <w:rPr>
          <w:sz w:val="24"/>
          <w:szCs w:val="24"/>
        </w:rPr>
        <w:t xml:space="preserve">@: </w:t>
      </w:r>
      <w:hyperlink r:id="rId8" w:history="1">
        <w:r w:rsidRPr="00BC5692">
          <w:rPr>
            <w:rStyle w:val="Hyperlink"/>
            <w:sz w:val="24"/>
            <w:szCs w:val="24"/>
          </w:rPr>
          <w:t>urd@sejlsport.dk</w:t>
        </w:r>
      </w:hyperlink>
      <w:r w:rsidR="00800511" w:rsidRPr="00DB233D">
        <w:rPr>
          <w:sz w:val="24"/>
          <w:szCs w:val="24"/>
        </w:rPr>
        <w:t xml:space="preserve"> </w:t>
      </w:r>
    </w:p>
    <w:p w:rsidR="000F7954" w:rsidRPr="00DB233D" w:rsidRDefault="003B4FA8" w:rsidP="003B4FA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Tlf</w:t>
      </w:r>
      <w:proofErr w:type="spellEnd"/>
      <w:r>
        <w:rPr>
          <w:sz w:val="24"/>
          <w:szCs w:val="24"/>
        </w:rPr>
        <w:t xml:space="preserve">: </w:t>
      </w:r>
      <w:r w:rsidR="00800511" w:rsidRPr="00DB233D">
        <w:rPr>
          <w:sz w:val="24"/>
          <w:szCs w:val="24"/>
        </w:rPr>
        <w:t>8820 7023</w:t>
      </w:r>
    </w:p>
    <w:sectPr w:rsidR="000F7954" w:rsidRPr="00DB233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91F" w:rsidRDefault="0086191F" w:rsidP="00757636">
      <w:pPr>
        <w:spacing w:after="0" w:line="240" w:lineRule="auto"/>
      </w:pPr>
      <w:r>
        <w:separator/>
      </w:r>
    </w:p>
  </w:endnote>
  <w:endnote w:type="continuationSeparator" w:id="0">
    <w:p w:rsidR="0086191F" w:rsidRDefault="0086191F" w:rsidP="00757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20116667"/>
      <w:docPartObj>
        <w:docPartGallery w:val="Page Numbers (Bottom of Page)"/>
        <w:docPartUnique/>
      </w:docPartObj>
    </w:sdtPr>
    <w:sdtEndPr/>
    <w:sdtContent>
      <w:p w:rsidR="00B91D6B" w:rsidRDefault="00B91D6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1D6B" w:rsidRDefault="00B91D6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91F" w:rsidRDefault="0086191F" w:rsidP="00757636">
      <w:pPr>
        <w:spacing w:after="0" w:line="240" w:lineRule="auto"/>
      </w:pPr>
      <w:r>
        <w:separator/>
      </w:r>
    </w:p>
  </w:footnote>
  <w:footnote w:type="continuationSeparator" w:id="0">
    <w:p w:rsidR="0086191F" w:rsidRDefault="0086191F" w:rsidP="00757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636" w:rsidRDefault="00757636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5150F51C" wp14:editId="29D81E65">
          <wp:simplePos x="0" y="0"/>
          <wp:positionH relativeFrom="column">
            <wp:posOffset>3970020</wp:posOffset>
          </wp:positionH>
          <wp:positionV relativeFrom="paragraph">
            <wp:posOffset>-313055</wp:posOffset>
          </wp:positionV>
          <wp:extent cx="2381250" cy="933450"/>
          <wp:effectExtent l="0" t="0" r="0" b="0"/>
          <wp:wrapNone/>
          <wp:docPr id="3" name="Billede 3" descr="http://gallery.mailchimp.com/e4c2b7edc8c0982b34a51bfbf/images/image_1352031060480135203106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gallery.mailchimp.com/e4c2b7edc8c0982b34a51bfbf/images/image_1352031060480135203106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F42"/>
    <w:multiLevelType w:val="hybridMultilevel"/>
    <w:tmpl w:val="2F3C5E2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5E6"/>
    <w:multiLevelType w:val="hybridMultilevel"/>
    <w:tmpl w:val="6CC2CE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927E5"/>
    <w:multiLevelType w:val="hybridMultilevel"/>
    <w:tmpl w:val="1BA01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9232F"/>
    <w:multiLevelType w:val="hybridMultilevel"/>
    <w:tmpl w:val="E75EA6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F7FAF"/>
    <w:multiLevelType w:val="hybridMultilevel"/>
    <w:tmpl w:val="C71ADE4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04A8"/>
    <w:multiLevelType w:val="hybridMultilevel"/>
    <w:tmpl w:val="7D6645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73237"/>
    <w:multiLevelType w:val="hybridMultilevel"/>
    <w:tmpl w:val="78CA38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809AB"/>
    <w:multiLevelType w:val="hybridMultilevel"/>
    <w:tmpl w:val="E6D04036"/>
    <w:lvl w:ilvl="0" w:tplc="CA64E9A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25438A"/>
    <w:multiLevelType w:val="hybridMultilevel"/>
    <w:tmpl w:val="2E8635B8"/>
    <w:lvl w:ilvl="0" w:tplc="3FDC5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54"/>
    <w:rsid w:val="00046585"/>
    <w:rsid w:val="00054A70"/>
    <w:rsid w:val="000A3EC3"/>
    <w:rsid w:val="000E1C2E"/>
    <w:rsid w:val="000F7954"/>
    <w:rsid w:val="00106B98"/>
    <w:rsid w:val="00121B0C"/>
    <w:rsid w:val="001C5BDF"/>
    <w:rsid w:val="001C6340"/>
    <w:rsid w:val="001F45C1"/>
    <w:rsid w:val="002101CA"/>
    <w:rsid w:val="00253107"/>
    <w:rsid w:val="002A495A"/>
    <w:rsid w:val="002A5A92"/>
    <w:rsid w:val="002A689D"/>
    <w:rsid w:val="002C1685"/>
    <w:rsid w:val="002F512E"/>
    <w:rsid w:val="00300376"/>
    <w:rsid w:val="00361A92"/>
    <w:rsid w:val="00384E9B"/>
    <w:rsid w:val="003956DC"/>
    <w:rsid w:val="003B4FA8"/>
    <w:rsid w:val="003C1758"/>
    <w:rsid w:val="003E7180"/>
    <w:rsid w:val="00437D1F"/>
    <w:rsid w:val="004558E4"/>
    <w:rsid w:val="00473D2A"/>
    <w:rsid w:val="00483731"/>
    <w:rsid w:val="004837C3"/>
    <w:rsid w:val="004C7F71"/>
    <w:rsid w:val="00502171"/>
    <w:rsid w:val="005203F1"/>
    <w:rsid w:val="005433DC"/>
    <w:rsid w:val="0058036B"/>
    <w:rsid w:val="0058768D"/>
    <w:rsid w:val="005B42B8"/>
    <w:rsid w:val="005D1B01"/>
    <w:rsid w:val="005E5A5F"/>
    <w:rsid w:val="005F1D87"/>
    <w:rsid w:val="00607E88"/>
    <w:rsid w:val="00614B41"/>
    <w:rsid w:val="00615C3D"/>
    <w:rsid w:val="006431E3"/>
    <w:rsid w:val="00677333"/>
    <w:rsid w:val="006A449B"/>
    <w:rsid w:val="007111AE"/>
    <w:rsid w:val="00757636"/>
    <w:rsid w:val="00767161"/>
    <w:rsid w:val="0078093E"/>
    <w:rsid w:val="007B4310"/>
    <w:rsid w:val="007D0028"/>
    <w:rsid w:val="00800511"/>
    <w:rsid w:val="00827C46"/>
    <w:rsid w:val="0086191F"/>
    <w:rsid w:val="008B3A67"/>
    <w:rsid w:val="00935E83"/>
    <w:rsid w:val="009502CE"/>
    <w:rsid w:val="00951C08"/>
    <w:rsid w:val="00953A11"/>
    <w:rsid w:val="009649B4"/>
    <w:rsid w:val="009764F9"/>
    <w:rsid w:val="0097674A"/>
    <w:rsid w:val="00993943"/>
    <w:rsid w:val="00A04DE5"/>
    <w:rsid w:val="00A25597"/>
    <w:rsid w:val="00A80A77"/>
    <w:rsid w:val="00A8799D"/>
    <w:rsid w:val="00AA79A2"/>
    <w:rsid w:val="00B33E44"/>
    <w:rsid w:val="00B566F8"/>
    <w:rsid w:val="00B914B0"/>
    <w:rsid w:val="00B91D6B"/>
    <w:rsid w:val="00B97BBE"/>
    <w:rsid w:val="00BE5E7D"/>
    <w:rsid w:val="00BE693C"/>
    <w:rsid w:val="00C2198A"/>
    <w:rsid w:val="00C3328B"/>
    <w:rsid w:val="00C72ECF"/>
    <w:rsid w:val="00C7539B"/>
    <w:rsid w:val="00C76773"/>
    <w:rsid w:val="00C846B1"/>
    <w:rsid w:val="00CA58E7"/>
    <w:rsid w:val="00CD21BD"/>
    <w:rsid w:val="00D067B1"/>
    <w:rsid w:val="00D61661"/>
    <w:rsid w:val="00D77B81"/>
    <w:rsid w:val="00D904A3"/>
    <w:rsid w:val="00DB233D"/>
    <w:rsid w:val="00DC2C63"/>
    <w:rsid w:val="00DE5095"/>
    <w:rsid w:val="00DF79CC"/>
    <w:rsid w:val="00E11E78"/>
    <w:rsid w:val="00E34B98"/>
    <w:rsid w:val="00E96E74"/>
    <w:rsid w:val="00EA4A05"/>
    <w:rsid w:val="00ED1031"/>
    <w:rsid w:val="00ED6691"/>
    <w:rsid w:val="00EF7DE9"/>
    <w:rsid w:val="00F55FAE"/>
    <w:rsid w:val="00FA18B2"/>
    <w:rsid w:val="00FA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CF74A"/>
  <w15:chartTrackingRefBased/>
  <w15:docId w15:val="{F2B8C207-520C-49DC-BD07-3779133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067B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051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051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5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7636"/>
  </w:style>
  <w:style w:type="paragraph" w:styleId="Sidefod">
    <w:name w:val="footer"/>
    <w:basedOn w:val="Normal"/>
    <w:link w:val="SidefodTegn"/>
    <w:uiPriority w:val="99"/>
    <w:unhideWhenUsed/>
    <w:rsid w:val="007576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7636"/>
  </w:style>
  <w:style w:type="paragraph" w:customStyle="1" w:styleId="Default">
    <w:name w:val="Default"/>
    <w:rsid w:val="00FA18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55F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55F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d@sejlspor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75CDE-18D7-4230-B14F-3164D8CD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863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Urd Rasmussen</dc:creator>
  <cp:keywords/>
  <dc:description/>
  <cp:lastModifiedBy>Urd Rasmussen</cp:lastModifiedBy>
  <cp:revision>3</cp:revision>
  <dcterms:created xsi:type="dcterms:W3CDTF">2020-10-26T06:28:00Z</dcterms:created>
  <dcterms:modified xsi:type="dcterms:W3CDTF">2020-10-26T06:35:00Z</dcterms:modified>
</cp:coreProperties>
</file>